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&#65279;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4" Type="http://schemas.openxmlformats.org/officeDocument/2006/relationships/officeDocument" Target="word/document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ＭＳ 明朝" w:hAnsi="ＭＳ 明朝"/>
          <w:sz w:val="21"/>
        </w:rPr>
      </w:pPr>
      <w:r>
        <w:rPr>
          <w:rFonts w:ascii="ＭＳ 明朝" w:hAnsi="ＭＳ 明朝"/>
          <w:sz w:val="21"/>
        </w:rPr>
        <w:t>様式第１１号（第１０条関係）</w:t>
      </w:r>
    </w:p>
    <w:p>
      <w:pPr>
        <w:pStyle w:val="Normal"/>
        <w:rPr>
          <w:rFonts w:ascii="?l?r ??fc" w:hAnsi="?l?r ??fc"/>
          <w:color w:val="000000"/>
          <w:sz w:val="21"/>
          <w:szCs w:val="21"/>
        </w:rPr>
      </w:pPr>
      <w:r>
        <w:rPr>
          <w:rFonts w:ascii="?l?r ??fc" w:hAnsi="?l?r ??fc"/>
          <w:color w:val="000000"/>
          <w:sz w:val="21"/>
          <w:szCs w:val="21"/>
        </w:rPr>
      </w:r>
    </w:p>
    <w:p>
      <w:pPr>
        <w:pStyle w:val="Normal"/>
        <w:spacing w:lineRule="auto" w:line="360"/>
        <w:jc w:val="center"/>
        <w:rPr/>
      </w:pPr>
      <w:r>
        <w:rPr>
          <w:color w:val="000000"/>
          <w:spacing w:val="40"/>
        </w:rPr>
        <w:t>道路位置指定等承諾</w:t>
      </w:r>
      <w:r>
        <w:rPr>
          <w:color w:val="000000"/>
        </w:rPr>
        <w:t>書</w:t>
      </w:r>
      <w:r>
        <w:rPr>
          <w:vanish/>
          <w:color w:val="000000"/>
        </w:rPr>
        <w:t>道路位置指定承諾書</w:t>
      </w:r>
    </w:p>
    <w:tbl>
      <w:tblPr>
        <w:tblW w:w="9072" w:type="dxa"/>
        <w:jc w:val="left"/>
        <w:tblInd w:w="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85" w:type="dxa"/>
          <w:bottom w:w="0" w:type="dxa"/>
          <w:right w:w="85" w:type="dxa"/>
        </w:tblCellMar>
      </w:tblPr>
      <w:tblGrid>
        <w:gridCol w:w="1469"/>
        <w:gridCol w:w="1260"/>
        <w:gridCol w:w="1155"/>
        <w:gridCol w:w="1155"/>
        <w:gridCol w:w="1680"/>
        <w:gridCol w:w="1786"/>
        <w:gridCol w:w="567"/>
      </w:tblGrid>
      <w:tr>
        <w:trPr>
          <w:trHeight w:val="2438" w:hRule="exact"/>
          <w:cantSplit w:val="true"/>
        </w:trPr>
        <w:tc>
          <w:tcPr>
            <w:tcW w:w="9072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50"/>
              <w:ind w:left="0" w:right="0" w:firstLine="21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下記の土地について、□建築基準法第４２条第１項第５号に規定する道路の位置の指定</w:t>
            </w:r>
          </w:p>
          <w:p>
            <w:pPr>
              <w:pStyle w:val="Normal"/>
              <w:spacing w:lineRule="exact" w:line="250"/>
              <w:ind w:left="0" w:right="0" w:firstLine="2310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□</w:t>
            </w:r>
            <w:r>
              <w:rPr>
                <w:color w:val="000000"/>
                <w:sz w:val="21"/>
                <w:szCs w:val="21"/>
              </w:rPr>
              <w:t>建築基準法第４５条第１項に規定する私道の（ 変更 ・ 廃止 ）</w:t>
            </w:r>
          </w:p>
          <w:p>
            <w:pPr>
              <w:pStyle w:val="Normal"/>
              <w:spacing w:lineRule="exact" w:line="250"/>
              <w:rPr>
                <w:rFonts w:ascii="?l?r ??fc" w:hAnsi="?l?r ??fc"/>
                <w:color w:val="000000"/>
                <w:sz w:val="21"/>
                <w:szCs w:val="21"/>
              </w:rPr>
            </w:pPr>
            <w:r>
              <w:rPr>
                <w:rFonts w:ascii="?l?r ??fc" w:hAnsi="?l?r ??fc"/>
                <w:color w:val="000000"/>
                <w:sz w:val="21"/>
                <w:szCs w:val="21"/>
              </w:rPr>
              <w:t>を受けても異議はありません。</w:t>
            </w:r>
          </w:p>
          <w:p>
            <w:pPr>
              <w:pStyle w:val="Normal"/>
              <w:spacing w:lineRule="exact" w:line="250"/>
              <w:rPr>
                <w:rFonts w:ascii="?l?r ??fc" w:hAnsi="?l?r ??fc"/>
                <w:color w:val="000000"/>
                <w:sz w:val="21"/>
                <w:szCs w:val="21"/>
              </w:rPr>
            </w:pPr>
            <w:r>
              <w:rPr>
                <w:rFonts w:ascii="?l?r ??fc" w:hAnsi="?l?r ??fc"/>
                <w:color w:val="000000"/>
                <w:sz w:val="21"/>
                <w:szCs w:val="21"/>
              </w:rPr>
            </w:r>
          </w:p>
          <w:p>
            <w:pPr>
              <w:pStyle w:val="Normal"/>
              <w:spacing w:lineRule="exact" w:line="250"/>
              <w:ind w:left="0" w:right="0" w:firstLine="420"/>
              <w:jc w:val="left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山陽小野田市長　宛</w:t>
            </w:r>
          </w:p>
          <w:p>
            <w:pPr>
              <w:pStyle w:val="Normal"/>
              <w:spacing w:lineRule="exact" w:line="25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  <w:p>
            <w:pPr>
              <w:pStyle w:val="Normal"/>
              <w:spacing w:lineRule="exact" w:line="25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記</w:t>
            </w:r>
          </w:p>
        </w:tc>
      </w:tr>
      <w:tr>
        <w:trPr>
          <w:trHeight w:val="900" w:hRule="exact"/>
          <w:cantSplit w:val="true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10"/>
              <w:jc w:val="left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道路の敷地となる土地の所在及び地番</w:t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10"/>
              <w:jc w:val="left"/>
              <w:rPr/>
            </w:pPr>
            <w:r>
              <w:rPr>
                <w:color w:val="000000"/>
                <w:sz w:val="17"/>
              </w:rPr>
              <w:t>道路の敷地</w:t>
            </w:r>
            <w:r>
              <w:rPr>
                <w:rFonts w:ascii="?l?r ??fc" w:hAnsi="?l?r ??fc"/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t>となる土地</w:t>
            </w:r>
            <w:r>
              <w:rPr>
                <w:rFonts w:ascii="?l?r ??fc" w:hAnsi="?l?r ??fc"/>
                <w:color w:val="000000"/>
                <w:sz w:val="17"/>
              </w:rPr>
              <w:br/>
            </w:r>
            <w:r>
              <w:rPr>
                <w:color w:val="000000"/>
                <w:sz w:val="17"/>
              </w:rPr>
              <w:t>の面積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10"/>
              <w:jc w:val="left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承諾年月日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10"/>
              <w:jc w:val="left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所有者、管理者又は使用者の別</w:t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10"/>
              <w:jc w:val="left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住所</w:t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10"/>
              <w:jc w:val="left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氏名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10"/>
              <w:jc w:val="center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印</w:t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</w:tcPr>
          <w:p>
            <w:pPr>
              <w:pStyle w:val="Normal"/>
              <w:spacing w:lineRule="exact" w:line="240"/>
              <w:jc w:val="right"/>
              <w:rPr>
                <w:color w:val="000000"/>
                <w:sz w:val="17"/>
              </w:rPr>
            </w:pPr>
            <w:r>
              <w:rPr>
                <w:color w:val="000000"/>
                <w:sz w:val="17"/>
              </w:rPr>
              <w:t>㎡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  <w:tr>
        <w:trPr>
          <w:trHeight w:val="540" w:hRule="exact"/>
        </w:trPr>
        <w:tc>
          <w:tcPr>
            <w:tcW w:w="14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6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17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85" w:type="dxa"/>
            </w:tcMar>
            <w:vAlign w:val="center"/>
          </w:tcPr>
          <w:p>
            <w:pPr>
              <w:pStyle w:val="Normal"/>
              <w:spacing w:lineRule="exact" w:line="240"/>
              <w:jc w:val="left"/>
              <w:rPr>
                <w:rFonts w:ascii="?l?r ??fc" w:hAnsi="?l?r ??fc"/>
                <w:color w:val="000000"/>
                <w:sz w:val="17"/>
              </w:rPr>
            </w:pPr>
            <w:r>
              <w:rPr>
                <w:rFonts w:ascii="?l?r ??fc" w:hAnsi="?l?r ??fc"/>
                <w:color w:val="000000"/>
                <w:sz w:val="17"/>
              </w:rPr>
            </w:r>
          </w:p>
        </w:tc>
      </w:tr>
    </w:tbl>
    <w:p>
      <w:pPr>
        <w:pStyle w:val="Normal"/>
        <w:rPr>
          <w:rFonts w:ascii="?l?r ??fc" w:hAnsi="?l?r ??fc"/>
          <w:color w:val="000000"/>
        </w:rPr>
      </w:pPr>
      <w:r>
        <w:rPr>
          <w:rFonts w:ascii="?l?r ??fc" w:hAnsi="?l?r ??fc"/>
          <w:color w:val="000000"/>
        </w:rPr>
      </w:r>
    </w:p>
    <w:p>
      <w:pPr>
        <w:pStyle w:val="Normal"/>
        <w:rPr>
          <w:rFonts w:ascii="?l?r ??fc" w:hAnsi="?l?r ??fc"/>
          <w:color w:val="000000"/>
        </w:rPr>
      </w:pPr>
      <w:r>
        <w:rPr>
          <w:rFonts w:ascii="?l?r ??fc" w:hAnsi="?l?r ??fc"/>
          <w:color w:val="000000"/>
        </w:rPr>
        <w:t>添付書類</w:t>
      </w:r>
    </w:p>
    <w:p>
      <w:pPr>
        <w:pStyle w:val="Normal"/>
        <w:ind w:left="0" w:right="0" w:firstLine="240"/>
        <w:rPr>
          <w:rFonts w:ascii="?l?r ??fc" w:hAnsi="?l?r ??fc"/>
          <w:color w:val="000000"/>
        </w:rPr>
      </w:pPr>
      <w:r>
        <w:rPr>
          <w:rFonts w:ascii="?l?r ??fc" w:hAnsi="?l?r ??fc"/>
          <w:color w:val="000000"/>
        </w:rPr>
        <w:t>印鑑証明書及び土地の登記事項証明書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ＭＳ 明朝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?l?r ??fc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both"/>
    </w:pPr>
    <w:rPr>
      <w:rFonts w:ascii="Century" w:hAnsi="Century" w:eastAsia="ＭＳ 明朝" w:cs="Times New Roman"/>
      <w:color w:val="auto"/>
      <w:sz w:val="24"/>
      <w:szCs w:val="22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Style14">
    <w:name w:val="吹き出し (文字)"/>
    <w:basedOn w:val="DefaultParagraphFont"/>
    <w:qFormat/>
    <w:rPr>
      <w:rFonts w:ascii="Arial" w:hAnsi="Arial" w:eastAsia="ＭＳ ゴシック" w:cs="Times New Roman"/>
      <w:sz w:val="18"/>
      <w:szCs w:val="18"/>
    </w:rPr>
  </w:style>
  <w:style w:type="character" w:styleId="2">
    <w:name w:val="本文インデント 2 (文字)"/>
    <w:basedOn w:val="DefaultParagraphFont"/>
    <w:qFormat/>
    <w:rPr>
      <w:rFonts w:ascii="Century" w:hAnsi="Century" w:eastAsia="ＭＳ 明朝" w:cs="Times New Roman"/>
      <w:sz w:val="24"/>
      <w:szCs w:val="24"/>
    </w:rPr>
  </w:style>
  <w:style w:type="character" w:styleId="3">
    <w:name w:val="本文インデント 3 (文字)"/>
    <w:basedOn w:val="DefaultParagraphFont"/>
    <w:qFormat/>
    <w:rPr>
      <w:rFonts w:cs="Times New Roman"/>
      <w:sz w:val="16"/>
      <w:szCs w:val="16"/>
    </w:rPr>
  </w:style>
  <w:style w:type="character" w:styleId="Style15">
    <w:name w:val="ヘッダー (文字)"/>
    <w:basedOn w:val="DefaultParagraphFont"/>
    <w:qFormat/>
    <w:rPr>
      <w:rFonts w:ascii="Century" w:hAnsi="Century" w:eastAsia="ＭＳ 明朝" w:cs="Times New Roman"/>
      <w:sz w:val="24"/>
      <w:szCs w:val="24"/>
    </w:rPr>
  </w:style>
  <w:style w:type="character" w:styleId="Style16">
    <w:name w:val="記 (文字)"/>
    <w:basedOn w:val="DefaultParagraphFont"/>
    <w:qFormat/>
    <w:rPr>
      <w:rFonts w:ascii="ＭＳ 明朝" w:hAnsi="ＭＳ 明朝" w:eastAsia="ＭＳ 明朝" w:cs="Times New Roman"/>
      <w:sz w:val="20"/>
      <w:szCs w:val="20"/>
    </w:rPr>
  </w:style>
  <w:style w:type="character" w:styleId="Style17">
    <w:name w:val="結語 (文字)"/>
    <w:basedOn w:val="DefaultParagraphFont"/>
    <w:qFormat/>
    <w:rPr>
      <w:rFonts w:ascii="ＭＳ 明朝" w:hAnsi="ＭＳ 明朝" w:eastAsia="ＭＳ 明朝" w:cs="Times New Roman"/>
      <w:sz w:val="20"/>
      <w:szCs w:val="20"/>
    </w:rPr>
  </w:style>
  <w:style w:type="character" w:styleId="Style18">
    <w:name w:val="フッター (文字)"/>
    <w:basedOn w:val="DefaultParagraphFont"/>
    <w:qFormat/>
    <w:rPr>
      <w:rFonts w:cs="Times New Roman"/>
      <w:sz w:val="24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Tahoma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ListParagraph">
    <w:name w:val="List Paragraph"/>
    <w:basedOn w:val="Normal"/>
    <w:qFormat/>
    <w:pPr>
      <w:ind w:left="840" w:right="0" w:hanging="0"/>
    </w:pPr>
    <w:rPr/>
  </w:style>
  <w:style w:type="paragraph" w:styleId="BalloonText">
    <w:name w:val="Balloon Text"/>
    <w:basedOn w:val="Normal"/>
    <w:qFormat/>
    <w:pPr/>
    <w:rPr>
      <w:rFonts w:ascii="Arial" w:hAnsi="Arial" w:eastAsia="ＭＳ ゴシック"/>
      <w:sz w:val="18"/>
      <w:szCs w:val="18"/>
    </w:rPr>
  </w:style>
  <w:style w:type="paragraph" w:styleId="BlockText">
    <w:name w:val="Block Text"/>
    <w:basedOn w:val="Normal"/>
    <w:qFormat/>
    <w:pPr>
      <w:spacing w:lineRule="exact" w:line="290"/>
      <w:ind w:left="690" w:right="230" w:hanging="460"/>
    </w:pPr>
    <w:rPr>
      <w:color w:val="000000"/>
      <w:sz w:val="21"/>
      <w:szCs w:val="24"/>
    </w:rPr>
  </w:style>
  <w:style w:type="paragraph" w:styleId="BodyTextIndent2">
    <w:name w:val="Body Text Indent 2"/>
    <w:basedOn w:val="Normal"/>
    <w:qFormat/>
    <w:pPr>
      <w:ind w:left="540" w:right="0" w:hanging="540"/>
    </w:pPr>
    <w:rPr>
      <w:sz w:val="16"/>
      <w:szCs w:val="24"/>
    </w:rPr>
  </w:style>
  <w:style w:type="paragraph" w:styleId="BodyTextIndent3">
    <w:name w:val="Body Text Indent 3"/>
    <w:basedOn w:val="Normal"/>
    <w:qFormat/>
    <w:pPr>
      <w:ind w:left="851" w:right="0" w:hanging="0"/>
    </w:pPr>
    <w:rPr>
      <w:sz w:val="16"/>
      <w:szCs w:val="16"/>
    </w:rPr>
  </w:style>
  <w:style w:type="paragraph" w:styleId="Header">
    <w:name w:val="Header"/>
    <w:basedOn w:val="Normal"/>
    <w:pPr>
      <w:tabs>
        <w:tab w:val="center" w:pos="4252" w:leader="none"/>
        <w:tab w:val="right" w:pos="8504" w:leader="none"/>
      </w:tabs>
      <w:snapToGrid w:val="false"/>
    </w:pPr>
    <w:rPr>
      <w:sz w:val="21"/>
      <w:szCs w:val="24"/>
    </w:rPr>
  </w:style>
  <w:style w:type="paragraph" w:styleId="NoteHeading">
    <w:name w:val="Note Heading"/>
    <w:basedOn w:val="Normal"/>
    <w:qFormat/>
    <w:pPr>
      <w:overflowPunct w:val="true"/>
      <w:jc w:val="center"/>
    </w:pPr>
    <w:rPr>
      <w:rFonts w:ascii="ＭＳ 明朝" w:hAnsi="ＭＳ 明朝"/>
      <w:sz w:val="21"/>
      <w:szCs w:val="20"/>
    </w:rPr>
  </w:style>
  <w:style w:type="paragraph" w:styleId="Closing">
    <w:name w:val="Closing"/>
    <w:basedOn w:val="Normal"/>
    <w:qFormat/>
    <w:pPr>
      <w:overflowPunct w:val="true"/>
      <w:jc w:val="right"/>
    </w:pPr>
    <w:rPr>
      <w:rFonts w:ascii="ＭＳ 明朝" w:hAnsi="ＭＳ 明朝"/>
      <w:sz w:val="21"/>
      <w:szCs w:val="20"/>
    </w:rPr>
  </w:style>
  <w:style w:type="paragraph" w:styleId="Footer">
    <w:name w:val="Footer"/>
    <w:basedOn w:val="Normal"/>
    <w:pPr>
      <w:tabs>
        <w:tab w:val="center" w:pos="4252" w:leader="none"/>
        <w:tab w:val="right" w:pos="8504" w:leader="none"/>
      </w:tabs>
      <w:snapToGrid w:val="false"/>
    </w:pPr>
    <w:rPr/>
  </w:style>
  <w:style w:type="paragraph" w:styleId="TableContents">
    <w:name w:val="Table Contents"/>
    <w:basedOn w:val="Normal"/>
    <w:qFormat/>
    <w:pPr/>
    <w:rPr/>
  </w:style>
  <w:style w:type="numbering" w:styleId="NoList">
    <w:name w:val="No List"/>
    <w:qFormat/>
  </w:style>
</w:style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/>
  <Pages>2</Pages>
  <Words>190</Words>
  <Characters>190</Characters>
  <CharactersWithSpaces>197</CharactersWithSpaces>
  <Paragraphs>17</Paragraphs>
  <Company>山陽小野田市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2026-07-03T09:40:00Z</dcterms:created>
  <dc:creator>24167</dc:creator>
  <dc:description/>
  <dc:language>en-US</dc:language>
  <cp:lastModifiedBy>藤井 啓貴</cp:lastModifiedBy>
  <cp:lastPrinted>2025-05-21T09:21:00Z</cp:lastPrinted>
  <dcterms:modified xsi:type="dcterms:W3CDTF">2026-07-03T09:40:00Z</dcterms:modified>
  <cp:revision>2</cp:revision>
  <dc:subject/>
  <dc:title/>
</cp:coreProperties>
</file>