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0019" w14:textId="77777777" w:rsidR="00BB0A94" w:rsidRPr="003605DE" w:rsidRDefault="0013602F" w:rsidP="00BB0A94">
      <w:pPr>
        <w:tabs>
          <w:tab w:val="left" w:pos="3042"/>
        </w:tabs>
        <w:jc w:val="center"/>
        <w:rPr>
          <w:rFonts w:asciiTheme="minorEastAsia" w:hAnsiTheme="minorEastAsia"/>
          <w:sz w:val="28"/>
          <w:szCs w:val="24"/>
        </w:rPr>
      </w:pPr>
      <w:r w:rsidRPr="003605DE">
        <w:rPr>
          <w:rFonts w:asciiTheme="minorEastAsia" w:hAnsiTheme="minorEastAsia" w:hint="eastAsia"/>
          <w:sz w:val="28"/>
          <w:szCs w:val="24"/>
        </w:rPr>
        <w:t>商品券</w:t>
      </w:r>
      <w:r w:rsidR="00737899">
        <w:rPr>
          <w:rFonts w:asciiTheme="minorEastAsia" w:hAnsiTheme="minorEastAsia" w:hint="eastAsia"/>
          <w:sz w:val="28"/>
          <w:szCs w:val="24"/>
        </w:rPr>
        <w:t>（スマイルチケット）</w:t>
      </w:r>
      <w:r w:rsidR="003441CF" w:rsidRPr="003605DE">
        <w:rPr>
          <w:rFonts w:asciiTheme="minorEastAsia" w:hAnsiTheme="minorEastAsia" w:hint="eastAsia"/>
          <w:sz w:val="28"/>
          <w:szCs w:val="24"/>
        </w:rPr>
        <w:t>取扱店募集</w:t>
      </w:r>
      <w:r w:rsidR="00F9799F" w:rsidRPr="003605DE">
        <w:rPr>
          <w:rFonts w:asciiTheme="minorEastAsia" w:hAnsiTheme="minorEastAsia" w:hint="eastAsia"/>
          <w:sz w:val="28"/>
          <w:szCs w:val="24"/>
        </w:rPr>
        <w:t>要項</w:t>
      </w:r>
    </w:p>
    <w:p w14:paraId="69E4B937" w14:textId="77777777" w:rsidR="00951404" w:rsidRDefault="00951404" w:rsidP="00951404">
      <w:pPr>
        <w:rPr>
          <w:rFonts w:asciiTheme="minorEastAsia" w:hAnsiTheme="minorEastAsia"/>
          <w:sz w:val="24"/>
          <w:szCs w:val="24"/>
        </w:rPr>
      </w:pPr>
    </w:p>
    <w:p w14:paraId="06A24FD2" w14:textId="6D0DDC19" w:rsidR="0004484C" w:rsidRPr="003605DE" w:rsidRDefault="00501672" w:rsidP="00AB3EDE">
      <w:pPr>
        <w:ind w:firstLineChars="100" w:firstLine="264"/>
        <w:rPr>
          <w:rFonts w:asciiTheme="minorEastAsia" w:hAnsiTheme="minorEastAsia"/>
          <w:sz w:val="24"/>
          <w:szCs w:val="24"/>
        </w:rPr>
      </w:pPr>
      <w:r>
        <w:rPr>
          <w:rFonts w:asciiTheme="minorEastAsia" w:hAnsiTheme="minorEastAsia" w:hint="eastAsia"/>
          <w:sz w:val="24"/>
          <w:szCs w:val="24"/>
        </w:rPr>
        <w:t>物価高騰等</w:t>
      </w:r>
      <w:r w:rsidR="00940D26">
        <w:rPr>
          <w:rFonts w:asciiTheme="minorEastAsia" w:hAnsiTheme="minorEastAsia" w:hint="eastAsia"/>
          <w:sz w:val="24"/>
          <w:szCs w:val="24"/>
        </w:rPr>
        <w:t>の影響に</w:t>
      </w:r>
      <w:r w:rsidR="00951404" w:rsidRPr="00951404">
        <w:rPr>
          <w:rFonts w:asciiTheme="minorEastAsia" w:hAnsiTheme="minorEastAsia" w:hint="eastAsia"/>
          <w:sz w:val="24"/>
          <w:szCs w:val="24"/>
        </w:rPr>
        <w:t>鑑み、市民生活を支援するとと</w:t>
      </w:r>
      <w:r w:rsidR="00951404">
        <w:rPr>
          <w:rFonts w:asciiTheme="minorEastAsia" w:hAnsiTheme="minorEastAsia" w:hint="eastAsia"/>
          <w:sz w:val="24"/>
          <w:szCs w:val="24"/>
        </w:rPr>
        <w:t>もに、地域における消費を喚起するため、市民</w:t>
      </w:r>
      <w:r>
        <w:rPr>
          <w:rFonts w:asciiTheme="minorEastAsia" w:hAnsiTheme="minorEastAsia" w:hint="eastAsia"/>
          <w:sz w:val="24"/>
          <w:szCs w:val="24"/>
        </w:rPr>
        <w:t>及び理科大生</w:t>
      </w:r>
      <w:r w:rsidR="00951404">
        <w:rPr>
          <w:rFonts w:asciiTheme="minorEastAsia" w:hAnsiTheme="minorEastAsia" w:hint="eastAsia"/>
          <w:sz w:val="24"/>
          <w:szCs w:val="24"/>
        </w:rPr>
        <w:t>に商品券を</w:t>
      </w:r>
      <w:r w:rsidR="00E44FFB">
        <w:rPr>
          <w:rFonts w:asciiTheme="minorEastAsia" w:hAnsiTheme="minorEastAsia" w:hint="eastAsia"/>
          <w:sz w:val="24"/>
          <w:szCs w:val="24"/>
        </w:rPr>
        <w:t>配</w:t>
      </w:r>
      <w:r>
        <w:rPr>
          <w:rFonts w:asciiTheme="minorEastAsia" w:hAnsiTheme="minorEastAsia" w:hint="eastAsia"/>
          <w:sz w:val="24"/>
          <w:szCs w:val="24"/>
        </w:rPr>
        <w:t>布</w:t>
      </w:r>
      <w:r w:rsidR="00BB0A94" w:rsidRPr="003605DE">
        <w:rPr>
          <w:rFonts w:asciiTheme="minorEastAsia" w:hAnsiTheme="minorEastAsia" w:hint="eastAsia"/>
          <w:sz w:val="24"/>
          <w:szCs w:val="24"/>
        </w:rPr>
        <w:t>します。ついては、下記のとおり</w:t>
      </w:r>
      <w:r w:rsidR="00026CA5" w:rsidRPr="003605DE">
        <w:rPr>
          <w:rFonts w:asciiTheme="minorEastAsia" w:hAnsiTheme="minorEastAsia" w:hint="eastAsia"/>
          <w:sz w:val="24"/>
          <w:szCs w:val="24"/>
        </w:rPr>
        <w:t>商品券の</w:t>
      </w:r>
      <w:r w:rsidR="00690A3F" w:rsidRPr="003605DE">
        <w:rPr>
          <w:rFonts w:asciiTheme="minorEastAsia" w:hAnsiTheme="minorEastAsia" w:hint="eastAsia"/>
          <w:sz w:val="24"/>
          <w:szCs w:val="24"/>
        </w:rPr>
        <w:t>取扱</w:t>
      </w:r>
      <w:r w:rsidR="00A21D6B" w:rsidRPr="003605DE">
        <w:rPr>
          <w:rFonts w:asciiTheme="minorEastAsia" w:hAnsiTheme="minorEastAsia" w:hint="eastAsia"/>
          <w:sz w:val="24"/>
          <w:szCs w:val="24"/>
        </w:rPr>
        <w:t>店</w:t>
      </w:r>
      <w:r w:rsidR="00690A3F" w:rsidRPr="003605DE">
        <w:rPr>
          <w:rFonts w:asciiTheme="minorEastAsia" w:hAnsiTheme="minorEastAsia" w:hint="eastAsia"/>
          <w:sz w:val="24"/>
          <w:szCs w:val="24"/>
        </w:rPr>
        <w:t>を募集します。</w:t>
      </w:r>
    </w:p>
    <w:p w14:paraId="03A87363" w14:textId="77777777" w:rsidR="00406824" w:rsidRPr="003605DE" w:rsidRDefault="00406824" w:rsidP="00184438">
      <w:pPr>
        <w:tabs>
          <w:tab w:val="left" w:pos="3042"/>
        </w:tabs>
        <w:rPr>
          <w:rFonts w:asciiTheme="minorEastAsia" w:hAnsiTheme="minorEastAsia"/>
          <w:sz w:val="24"/>
          <w:szCs w:val="24"/>
        </w:rPr>
      </w:pPr>
    </w:p>
    <w:p w14:paraId="705F53CF" w14:textId="77777777" w:rsidR="0013602F" w:rsidRPr="003605DE" w:rsidRDefault="00531620" w:rsidP="00184438">
      <w:pPr>
        <w:tabs>
          <w:tab w:val="left" w:pos="3042"/>
        </w:tabs>
        <w:rPr>
          <w:rFonts w:asciiTheme="minorEastAsia" w:hAnsiTheme="minorEastAsia"/>
          <w:sz w:val="24"/>
          <w:szCs w:val="24"/>
        </w:rPr>
      </w:pPr>
      <w:r w:rsidRPr="003605DE">
        <w:rPr>
          <w:rFonts w:asciiTheme="minorEastAsia" w:hAnsiTheme="minorEastAsia" w:hint="eastAsia"/>
          <w:sz w:val="24"/>
          <w:szCs w:val="24"/>
        </w:rPr>
        <w:t>１</w:t>
      </w:r>
      <w:r w:rsidR="0013602F" w:rsidRPr="003605DE">
        <w:rPr>
          <w:rFonts w:asciiTheme="minorEastAsia" w:hAnsiTheme="minorEastAsia" w:hint="eastAsia"/>
          <w:sz w:val="24"/>
          <w:szCs w:val="24"/>
        </w:rPr>
        <w:t xml:space="preserve">　商品券の</w:t>
      </w:r>
      <w:r w:rsidR="003441CF" w:rsidRPr="003605DE">
        <w:rPr>
          <w:rFonts w:asciiTheme="minorEastAsia" w:hAnsiTheme="minorEastAsia" w:hint="eastAsia"/>
          <w:sz w:val="24"/>
          <w:szCs w:val="24"/>
        </w:rPr>
        <w:t>内容</w:t>
      </w:r>
    </w:p>
    <w:p w14:paraId="141F2AE8" w14:textId="77777777" w:rsidR="0013602F" w:rsidRPr="003605DE" w:rsidRDefault="004E7C01" w:rsidP="00940D26">
      <w:pPr>
        <w:tabs>
          <w:tab w:val="left" w:pos="2913"/>
        </w:tabs>
        <w:rPr>
          <w:rFonts w:asciiTheme="minorEastAsia" w:hAnsiTheme="minorEastAsia"/>
          <w:sz w:val="24"/>
          <w:szCs w:val="24"/>
        </w:rPr>
      </w:pPr>
      <w:r w:rsidRPr="003605DE">
        <w:rPr>
          <w:rFonts w:asciiTheme="minorEastAsia" w:hAnsiTheme="minorEastAsia" w:hint="eastAsia"/>
          <w:sz w:val="24"/>
          <w:szCs w:val="24"/>
        </w:rPr>
        <w:t>(1)</w:t>
      </w:r>
      <w:r w:rsidRPr="003605DE">
        <w:rPr>
          <w:rFonts w:asciiTheme="minorEastAsia" w:hAnsiTheme="minorEastAsia"/>
          <w:sz w:val="24"/>
          <w:szCs w:val="24"/>
        </w:rPr>
        <w:t xml:space="preserve"> </w:t>
      </w:r>
      <w:r w:rsidR="0013602F" w:rsidRPr="003605DE">
        <w:rPr>
          <w:rFonts w:asciiTheme="minorEastAsia" w:hAnsiTheme="minorEastAsia" w:hint="eastAsia"/>
          <w:sz w:val="24"/>
          <w:szCs w:val="24"/>
        </w:rPr>
        <w:t>名</w:t>
      </w:r>
      <w:r w:rsidRPr="003605DE">
        <w:rPr>
          <w:rFonts w:asciiTheme="minorEastAsia" w:hAnsiTheme="minorEastAsia" w:hint="eastAsia"/>
          <w:sz w:val="24"/>
          <w:szCs w:val="24"/>
        </w:rPr>
        <w:t xml:space="preserve">  </w:t>
      </w:r>
      <w:r w:rsidR="00076D3D" w:rsidRPr="003605DE">
        <w:rPr>
          <w:rFonts w:asciiTheme="minorEastAsia" w:hAnsiTheme="minorEastAsia" w:hint="eastAsia"/>
          <w:sz w:val="24"/>
          <w:szCs w:val="24"/>
        </w:rPr>
        <w:t xml:space="preserve">　称</w:t>
      </w:r>
      <w:r w:rsidR="00076D3D" w:rsidRPr="003605DE">
        <w:rPr>
          <w:rFonts w:asciiTheme="minorEastAsia" w:hAnsiTheme="minorEastAsia" w:hint="eastAsia"/>
          <w:sz w:val="24"/>
          <w:szCs w:val="24"/>
        </w:rPr>
        <w:tab/>
      </w:r>
      <w:r w:rsidR="00951404">
        <w:rPr>
          <w:rFonts w:asciiTheme="minorEastAsia" w:hAnsiTheme="minorEastAsia" w:hint="eastAsia"/>
          <w:sz w:val="24"/>
          <w:szCs w:val="24"/>
        </w:rPr>
        <w:t>スマイルチケット</w:t>
      </w:r>
    </w:p>
    <w:p w14:paraId="0ABDBFC1" w14:textId="77777777" w:rsidR="00026CA5" w:rsidRPr="003605DE" w:rsidRDefault="004E7C01" w:rsidP="00940D26">
      <w:pPr>
        <w:tabs>
          <w:tab w:val="left" w:pos="2913"/>
        </w:tabs>
        <w:rPr>
          <w:rFonts w:asciiTheme="minorEastAsia" w:hAnsiTheme="minorEastAsia"/>
          <w:sz w:val="24"/>
          <w:szCs w:val="24"/>
        </w:rPr>
      </w:pPr>
      <w:r w:rsidRPr="003605DE">
        <w:rPr>
          <w:rFonts w:asciiTheme="minorEastAsia" w:hAnsiTheme="minorEastAsia" w:hint="eastAsia"/>
          <w:sz w:val="24"/>
          <w:szCs w:val="24"/>
        </w:rPr>
        <w:t>(2)</w:t>
      </w:r>
      <w:r w:rsidRPr="003605DE">
        <w:rPr>
          <w:rFonts w:asciiTheme="minorEastAsia" w:hAnsiTheme="minorEastAsia"/>
          <w:sz w:val="24"/>
          <w:szCs w:val="24"/>
        </w:rPr>
        <w:t xml:space="preserve"> </w:t>
      </w:r>
      <w:r w:rsidR="00953335" w:rsidRPr="003605DE">
        <w:rPr>
          <w:rFonts w:asciiTheme="minorEastAsia" w:hAnsiTheme="minorEastAsia" w:hint="eastAsia"/>
          <w:sz w:val="24"/>
          <w:szCs w:val="24"/>
        </w:rPr>
        <w:t>実施・発行</w:t>
      </w:r>
      <w:r w:rsidR="00AF635F" w:rsidRPr="003605DE">
        <w:rPr>
          <w:rFonts w:asciiTheme="minorEastAsia" w:hAnsiTheme="minorEastAsia" w:hint="eastAsia"/>
          <w:sz w:val="24"/>
          <w:szCs w:val="24"/>
        </w:rPr>
        <w:t>主体</w:t>
      </w:r>
      <w:r w:rsidR="00076D3D" w:rsidRPr="003605DE">
        <w:rPr>
          <w:rFonts w:asciiTheme="minorEastAsia" w:hAnsiTheme="minorEastAsia"/>
          <w:sz w:val="24"/>
          <w:szCs w:val="24"/>
        </w:rPr>
        <w:tab/>
      </w:r>
      <w:r w:rsidR="00BB0A94" w:rsidRPr="003605DE">
        <w:rPr>
          <w:rFonts w:asciiTheme="minorEastAsia" w:hAnsiTheme="minorEastAsia" w:hint="eastAsia"/>
          <w:sz w:val="24"/>
          <w:szCs w:val="24"/>
        </w:rPr>
        <w:t>山陽小野田市</w:t>
      </w:r>
    </w:p>
    <w:p w14:paraId="2C720ECE" w14:textId="11072A7B" w:rsidR="0013602F" w:rsidRPr="003605DE" w:rsidRDefault="004E7C01" w:rsidP="00940D26">
      <w:pPr>
        <w:tabs>
          <w:tab w:val="left" w:pos="2913"/>
        </w:tabs>
        <w:rPr>
          <w:rFonts w:asciiTheme="minorEastAsia" w:hAnsiTheme="minorEastAsia"/>
          <w:sz w:val="24"/>
          <w:szCs w:val="24"/>
          <w:lang w:eastAsia="zh-TW"/>
        </w:rPr>
      </w:pPr>
      <w:r w:rsidRPr="003605DE">
        <w:rPr>
          <w:rFonts w:asciiTheme="minorEastAsia" w:hAnsiTheme="minorEastAsia" w:hint="eastAsia"/>
          <w:sz w:val="24"/>
          <w:szCs w:val="24"/>
          <w:lang w:eastAsia="zh-TW"/>
        </w:rPr>
        <w:t>(3)</w:t>
      </w:r>
      <w:r w:rsidRPr="003605DE">
        <w:rPr>
          <w:rFonts w:asciiTheme="minorEastAsia" w:hAnsiTheme="minorEastAsia"/>
          <w:sz w:val="24"/>
          <w:szCs w:val="24"/>
          <w:lang w:eastAsia="zh-TW"/>
        </w:rPr>
        <w:t xml:space="preserve"> </w:t>
      </w:r>
      <w:r w:rsidR="0013602F" w:rsidRPr="003605DE">
        <w:rPr>
          <w:rFonts w:asciiTheme="minorEastAsia" w:hAnsiTheme="minorEastAsia" w:hint="eastAsia"/>
          <w:sz w:val="24"/>
          <w:szCs w:val="24"/>
          <w:lang w:eastAsia="zh-TW"/>
        </w:rPr>
        <w:t>発行</w:t>
      </w:r>
      <w:r w:rsidR="00EA70EA" w:rsidRPr="003605DE">
        <w:rPr>
          <w:rFonts w:asciiTheme="minorEastAsia" w:hAnsiTheme="minorEastAsia" w:hint="eastAsia"/>
          <w:sz w:val="24"/>
          <w:szCs w:val="24"/>
          <w:lang w:eastAsia="zh-TW"/>
        </w:rPr>
        <w:t>総額</w:t>
      </w:r>
      <w:r w:rsidR="00A3558D">
        <w:rPr>
          <w:rFonts w:asciiTheme="minorEastAsia" w:hAnsiTheme="minorEastAsia" w:hint="eastAsia"/>
          <w:sz w:val="24"/>
          <w:szCs w:val="24"/>
          <w:lang w:eastAsia="zh-TW"/>
        </w:rPr>
        <w:t>（</w:t>
      </w:r>
      <w:r w:rsidR="00762159">
        <w:rPr>
          <w:rFonts w:asciiTheme="minorEastAsia" w:hAnsiTheme="minorEastAsia" w:hint="eastAsia"/>
          <w:sz w:val="24"/>
          <w:szCs w:val="24"/>
          <w:lang w:eastAsia="zh-TW"/>
        </w:rPr>
        <w:t>最大</w:t>
      </w:r>
      <w:r w:rsidR="00A3558D">
        <w:rPr>
          <w:rFonts w:asciiTheme="minorEastAsia" w:hAnsiTheme="minorEastAsia" w:hint="eastAsia"/>
          <w:sz w:val="24"/>
          <w:szCs w:val="24"/>
          <w:lang w:eastAsia="zh-TW"/>
        </w:rPr>
        <w:t>）</w:t>
      </w:r>
      <w:r w:rsidR="00184438" w:rsidRPr="003605DE">
        <w:rPr>
          <w:rFonts w:asciiTheme="minorEastAsia" w:hAnsiTheme="minorEastAsia"/>
          <w:sz w:val="24"/>
          <w:szCs w:val="24"/>
          <w:lang w:eastAsia="zh-TW"/>
        </w:rPr>
        <w:tab/>
      </w:r>
      <w:r w:rsidR="003605DE" w:rsidRPr="003605DE">
        <w:rPr>
          <w:rFonts w:asciiTheme="minorEastAsia" w:hAnsiTheme="minorEastAsia" w:hint="eastAsia"/>
          <w:sz w:val="24"/>
          <w:szCs w:val="24"/>
          <w:lang w:eastAsia="zh-TW"/>
        </w:rPr>
        <w:t>約</w:t>
      </w:r>
      <w:r w:rsidR="00940D26">
        <w:rPr>
          <w:rFonts w:asciiTheme="minorEastAsia" w:hAnsiTheme="minorEastAsia" w:hint="eastAsia"/>
          <w:sz w:val="24"/>
          <w:szCs w:val="24"/>
          <w:lang w:eastAsia="zh-TW"/>
        </w:rPr>
        <w:t>２</w:t>
      </w:r>
      <w:r w:rsidR="00C87A6D">
        <w:rPr>
          <w:rFonts w:asciiTheme="minorEastAsia" w:hAnsiTheme="minorEastAsia" w:hint="eastAsia"/>
          <w:sz w:val="24"/>
          <w:szCs w:val="24"/>
          <w:lang w:eastAsia="zh-TW"/>
        </w:rPr>
        <w:t>億</w:t>
      </w:r>
      <w:r w:rsidR="00463FC8">
        <w:rPr>
          <w:rFonts w:asciiTheme="minorEastAsia" w:hAnsiTheme="minorEastAsia" w:hint="eastAsia"/>
          <w:sz w:val="24"/>
          <w:szCs w:val="24"/>
          <w:lang w:eastAsia="zh-TW"/>
        </w:rPr>
        <w:t>９</w:t>
      </w:r>
      <w:r w:rsidR="00B2669E" w:rsidRPr="003605DE">
        <w:rPr>
          <w:rFonts w:asciiTheme="minorEastAsia" w:hAnsiTheme="minorEastAsia" w:hint="eastAsia"/>
          <w:sz w:val="24"/>
          <w:szCs w:val="24"/>
          <w:lang w:eastAsia="zh-TW"/>
        </w:rPr>
        <w:t>千</w:t>
      </w:r>
      <w:r w:rsidR="00463FC8">
        <w:rPr>
          <w:rFonts w:asciiTheme="minorEastAsia" w:hAnsiTheme="minorEastAsia" w:hint="eastAsia"/>
          <w:sz w:val="24"/>
          <w:szCs w:val="24"/>
          <w:lang w:eastAsia="zh-TW"/>
        </w:rPr>
        <w:t>８</w:t>
      </w:r>
      <w:r w:rsidR="00C87A6D">
        <w:rPr>
          <w:rFonts w:asciiTheme="minorEastAsia" w:hAnsiTheme="minorEastAsia" w:hint="eastAsia"/>
          <w:sz w:val="24"/>
          <w:szCs w:val="24"/>
          <w:lang w:eastAsia="zh-TW"/>
        </w:rPr>
        <w:t>百</w:t>
      </w:r>
      <w:r w:rsidR="00B2669E" w:rsidRPr="003605DE">
        <w:rPr>
          <w:rFonts w:asciiTheme="minorEastAsia" w:hAnsiTheme="minorEastAsia" w:hint="eastAsia"/>
          <w:sz w:val="24"/>
          <w:szCs w:val="24"/>
          <w:lang w:eastAsia="zh-TW"/>
        </w:rPr>
        <w:t>万円</w:t>
      </w:r>
    </w:p>
    <w:p w14:paraId="2EAEB773" w14:textId="6D1BFE3A" w:rsidR="0013602F" w:rsidRPr="003605DE" w:rsidRDefault="004E7C01" w:rsidP="00940D26">
      <w:pPr>
        <w:tabs>
          <w:tab w:val="left" w:pos="2913"/>
        </w:tabs>
        <w:rPr>
          <w:rFonts w:asciiTheme="minorEastAsia" w:hAnsiTheme="minorEastAsia"/>
          <w:sz w:val="24"/>
          <w:szCs w:val="24"/>
        </w:rPr>
      </w:pPr>
      <w:r w:rsidRPr="003605DE">
        <w:rPr>
          <w:rFonts w:asciiTheme="minorEastAsia" w:hAnsiTheme="minorEastAsia" w:hint="eastAsia"/>
          <w:sz w:val="24"/>
          <w:szCs w:val="24"/>
        </w:rPr>
        <w:t>(4)</w:t>
      </w:r>
      <w:r w:rsidRPr="003605DE">
        <w:rPr>
          <w:rFonts w:asciiTheme="minorEastAsia" w:hAnsiTheme="minorEastAsia"/>
          <w:sz w:val="24"/>
          <w:szCs w:val="24"/>
        </w:rPr>
        <w:t xml:space="preserve"> </w:t>
      </w:r>
      <w:r w:rsidR="0013602F" w:rsidRPr="003605DE">
        <w:rPr>
          <w:rFonts w:asciiTheme="minorEastAsia" w:hAnsiTheme="minorEastAsia" w:hint="eastAsia"/>
          <w:sz w:val="24"/>
          <w:szCs w:val="24"/>
        </w:rPr>
        <w:t xml:space="preserve">額　</w:t>
      </w:r>
      <w:r w:rsidRPr="003605DE">
        <w:rPr>
          <w:rFonts w:asciiTheme="minorEastAsia" w:hAnsiTheme="minorEastAsia" w:hint="eastAsia"/>
          <w:sz w:val="24"/>
          <w:szCs w:val="24"/>
        </w:rPr>
        <w:t xml:space="preserve">  </w:t>
      </w:r>
      <w:r w:rsidR="0013602F" w:rsidRPr="003605DE">
        <w:rPr>
          <w:rFonts w:asciiTheme="minorEastAsia" w:hAnsiTheme="minorEastAsia" w:hint="eastAsia"/>
          <w:sz w:val="24"/>
          <w:szCs w:val="24"/>
        </w:rPr>
        <w:t>面</w:t>
      </w:r>
      <w:r w:rsidR="00184438" w:rsidRPr="003605DE">
        <w:rPr>
          <w:rFonts w:asciiTheme="minorEastAsia" w:hAnsiTheme="minorEastAsia"/>
          <w:sz w:val="24"/>
          <w:szCs w:val="24"/>
        </w:rPr>
        <w:tab/>
      </w:r>
      <w:r w:rsidR="00EA70EA" w:rsidRPr="003605DE">
        <w:rPr>
          <w:rFonts w:asciiTheme="minorEastAsia" w:hAnsiTheme="minorEastAsia" w:hint="eastAsia"/>
          <w:sz w:val="24"/>
          <w:szCs w:val="24"/>
        </w:rPr>
        <w:t>１枚</w:t>
      </w:r>
      <w:r w:rsidR="00463FC8">
        <w:rPr>
          <w:rFonts w:asciiTheme="minorEastAsia" w:hAnsiTheme="minorEastAsia" w:hint="eastAsia"/>
          <w:sz w:val="24"/>
          <w:szCs w:val="24"/>
        </w:rPr>
        <w:t>1,0</w:t>
      </w:r>
      <w:r w:rsidR="00810BED" w:rsidRPr="003605DE">
        <w:rPr>
          <w:rFonts w:asciiTheme="minorEastAsia" w:hAnsiTheme="minorEastAsia" w:hint="eastAsia"/>
          <w:sz w:val="24"/>
          <w:szCs w:val="24"/>
        </w:rPr>
        <w:t>00</w:t>
      </w:r>
      <w:r w:rsidR="0013602F" w:rsidRPr="003605DE">
        <w:rPr>
          <w:rFonts w:asciiTheme="minorEastAsia" w:hAnsiTheme="minorEastAsia" w:hint="eastAsia"/>
          <w:sz w:val="24"/>
          <w:szCs w:val="24"/>
        </w:rPr>
        <w:t>円</w:t>
      </w:r>
    </w:p>
    <w:p w14:paraId="7FC07C9B" w14:textId="22E9D2D0" w:rsidR="00501672" w:rsidRDefault="004E7C01" w:rsidP="00940D26">
      <w:pPr>
        <w:tabs>
          <w:tab w:val="left" w:pos="2913"/>
        </w:tabs>
        <w:rPr>
          <w:rFonts w:asciiTheme="minorEastAsia" w:hAnsiTheme="minorEastAsia"/>
          <w:sz w:val="24"/>
          <w:szCs w:val="24"/>
        </w:rPr>
      </w:pPr>
      <w:r w:rsidRPr="003605DE">
        <w:rPr>
          <w:rFonts w:asciiTheme="minorEastAsia" w:hAnsiTheme="minorEastAsia" w:hint="eastAsia"/>
          <w:sz w:val="24"/>
          <w:szCs w:val="24"/>
        </w:rPr>
        <w:t>(5)</w:t>
      </w:r>
      <w:r w:rsidRPr="003605DE">
        <w:rPr>
          <w:rFonts w:asciiTheme="minorEastAsia" w:hAnsiTheme="minorEastAsia"/>
          <w:sz w:val="24"/>
          <w:szCs w:val="24"/>
        </w:rPr>
        <w:t xml:space="preserve"> </w:t>
      </w:r>
      <w:r w:rsidR="0013602F" w:rsidRPr="003605DE">
        <w:rPr>
          <w:rFonts w:asciiTheme="minorEastAsia" w:hAnsiTheme="minorEastAsia" w:hint="eastAsia"/>
          <w:sz w:val="24"/>
          <w:szCs w:val="24"/>
        </w:rPr>
        <w:t>発行内容</w:t>
      </w:r>
      <w:r w:rsidR="00184438" w:rsidRPr="003605DE">
        <w:rPr>
          <w:rFonts w:asciiTheme="minorEastAsia" w:hAnsiTheme="minorEastAsia"/>
          <w:sz w:val="24"/>
          <w:szCs w:val="24"/>
        </w:rPr>
        <w:tab/>
      </w:r>
      <w:r w:rsidR="003605DE" w:rsidRPr="003605DE">
        <w:rPr>
          <w:rFonts w:asciiTheme="minorEastAsia" w:hAnsiTheme="minorEastAsia" w:hint="eastAsia"/>
          <w:sz w:val="24"/>
          <w:szCs w:val="24"/>
        </w:rPr>
        <w:t>１</w:t>
      </w:r>
      <w:r w:rsidR="00BE4133" w:rsidRPr="003605DE">
        <w:rPr>
          <w:rFonts w:asciiTheme="minorEastAsia" w:hAnsiTheme="minorEastAsia" w:hint="eastAsia"/>
          <w:sz w:val="24"/>
          <w:szCs w:val="24"/>
        </w:rPr>
        <w:t>セット</w:t>
      </w:r>
      <w:r w:rsidR="00463FC8" w:rsidRPr="00463FC8">
        <w:rPr>
          <w:rFonts w:asciiTheme="minorEastAsia" w:hAnsiTheme="minorEastAsia" w:hint="eastAsia"/>
          <w:sz w:val="24"/>
          <w:szCs w:val="24"/>
          <w:u w:val="wave"/>
        </w:rPr>
        <w:t>1,0</w:t>
      </w:r>
      <w:r w:rsidR="00810BED" w:rsidRPr="00463FC8">
        <w:rPr>
          <w:rFonts w:asciiTheme="minorEastAsia" w:hAnsiTheme="minorEastAsia" w:hint="eastAsia"/>
          <w:sz w:val="24"/>
          <w:szCs w:val="24"/>
          <w:u w:val="wave"/>
        </w:rPr>
        <w:t>00</w:t>
      </w:r>
      <w:r w:rsidR="0013602F" w:rsidRPr="00463FC8">
        <w:rPr>
          <w:rFonts w:asciiTheme="minorEastAsia" w:hAnsiTheme="minorEastAsia" w:hint="eastAsia"/>
          <w:sz w:val="24"/>
          <w:szCs w:val="24"/>
          <w:u w:val="wave"/>
        </w:rPr>
        <w:t>円券×</w:t>
      </w:r>
      <w:r w:rsidR="00463FC8" w:rsidRPr="00463FC8">
        <w:rPr>
          <w:rFonts w:asciiTheme="minorEastAsia" w:hAnsiTheme="minorEastAsia" w:hint="eastAsia"/>
          <w:sz w:val="24"/>
          <w:szCs w:val="24"/>
          <w:u w:val="wave"/>
        </w:rPr>
        <w:t>5</w:t>
      </w:r>
      <w:r w:rsidR="0013602F" w:rsidRPr="00463FC8">
        <w:rPr>
          <w:rFonts w:asciiTheme="minorEastAsia" w:hAnsiTheme="minorEastAsia" w:hint="eastAsia"/>
          <w:sz w:val="24"/>
          <w:szCs w:val="24"/>
          <w:u w:val="wave"/>
        </w:rPr>
        <w:t>枚</w:t>
      </w:r>
      <w:r w:rsidR="0013602F" w:rsidRPr="003605DE">
        <w:rPr>
          <w:rFonts w:asciiTheme="minorEastAsia" w:hAnsiTheme="minorEastAsia" w:hint="eastAsia"/>
          <w:sz w:val="24"/>
          <w:szCs w:val="24"/>
        </w:rPr>
        <w:t>を</w:t>
      </w:r>
      <w:r w:rsidR="00951404">
        <w:rPr>
          <w:rFonts w:asciiTheme="minorEastAsia" w:hAnsiTheme="minorEastAsia" w:hint="eastAsia"/>
          <w:sz w:val="24"/>
          <w:szCs w:val="24"/>
        </w:rPr>
        <w:t>市民</w:t>
      </w:r>
      <w:r w:rsidR="00501672">
        <w:rPr>
          <w:rFonts w:asciiTheme="minorEastAsia" w:hAnsiTheme="minorEastAsia" w:hint="eastAsia"/>
          <w:sz w:val="24"/>
          <w:szCs w:val="24"/>
        </w:rPr>
        <w:t>及び</w:t>
      </w:r>
    </w:p>
    <w:p w14:paraId="1679519A" w14:textId="77777777" w:rsidR="0013602F" w:rsidRDefault="00501672" w:rsidP="00940D26">
      <w:pPr>
        <w:tabs>
          <w:tab w:val="left" w:pos="3042"/>
        </w:tabs>
        <w:ind w:firstLineChars="1100" w:firstLine="2902"/>
        <w:rPr>
          <w:rFonts w:asciiTheme="minorEastAsia" w:hAnsiTheme="minorEastAsia"/>
          <w:sz w:val="24"/>
          <w:szCs w:val="24"/>
        </w:rPr>
      </w:pPr>
      <w:r>
        <w:rPr>
          <w:rFonts w:asciiTheme="minorEastAsia" w:hAnsiTheme="minorEastAsia" w:hint="eastAsia"/>
          <w:sz w:val="24"/>
          <w:szCs w:val="24"/>
        </w:rPr>
        <w:t>山口東京理科大生</w:t>
      </w:r>
      <w:r w:rsidR="00951404">
        <w:rPr>
          <w:rFonts w:asciiTheme="minorEastAsia" w:hAnsiTheme="minorEastAsia" w:hint="eastAsia"/>
          <w:sz w:val="24"/>
          <w:szCs w:val="24"/>
        </w:rPr>
        <w:t>に配</w:t>
      </w:r>
      <w:r>
        <w:rPr>
          <w:rFonts w:asciiTheme="minorEastAsia" w:hAnsiTheme="minorEastAsia" w:hint="eastAsia"/>
          <w:sz w:val="24"/>
          <w:szCs w:val="24"/>
        </w:rPr>
        <w:t>布</w:t>
      </w:r>
    </w:p>
    <w:p w14:paraId="473C4E32" w14:textId="7F5EF1AE" w:rsidR="0013602F" w:rsidRDefault="00501672" w:rsidP="00184438">
      <w:pPr>
        <w:tabs>
          <w:tab w:val="left" w:pos="3042"/>
        </w:tabs>
        <w:rPr>
          <w:rFonts w:asciiTheme="minorEastAsia" w:hAnsiTheme="minorEastAsia"/>
          <w:color w:val="000000" w:themeColor="text1"/>
          <w:sz w:val="24"/>
          <w:szCs w:val="24"/>
        </w:rPr>
      </w:pPr>
      <w:r>
        <w:rPr>
          <w:rFonts w:asciiTheme="minorEastAsia" w:hAnsiTheme="minorEastAsia" w:hint="eastAsia"/>
          <w:sz w:val="24"/>
          <w:szCs w:val="24"/>
        </w:rPr>
        <w:t xml:space="preserve">　　　　　　　　　　　</w:t>
      </w:r>
      <w:r w:rsidR="00951404">
        <w:rPr>
          <w:rFonts w:asciiTheme="minorEastAsia" w:hAnsiTheme="minorEastAsia" w:hint="eastAsia"/>
          <w:sz w:val="24"/>
          <w:szCs w:val="24"/>
        </w:rPr>
        <w:t>※市外在住の</w:t>
      </w:r>
      <w:r w:rsidR="001C2B30">
        <w:rPr>
          <w:rFonts w:asciiTheme="minorEastAsia" w:hAnsiTheme="minorEastAsia" w:hint="eastAsia"/>
          <w:color w:val="000000" w:themeColor="text1"/>
          <w:sz w:val="24"/>
          <w:szCs w:val="24"/>
        </w:rPr>
        <w:t>山口東京理科大学の学</w:t>
      </w:r>
      <w:r w:rsidR="00951404">
        <w:rPr>
          <w:rFonts w:asciiTheme="minorEastAsia" w:hAnsiTheme="minorEastAsia" w:hint="eastAsia"/>
          <w:color w:val="000000" w:themeColor="text1"/>
          <w:sz w:val="24"/>
          <w:szCs w:val="24"/>
        </w:rPr>
        <w:t>生も対象</w:t>
      </w:r>
    </w:p>
    <w:p w14:paraId="6F90B86A" w14:textId="786A9984" w:rsidR="00951404" w:rsidRPr="00AB3EDE" w:rsidRDefault="00951404" w:rsidP="00184438">
      <w:pPr>
        <w:tabs>
          <w:tab w:val="left" w:pos="3042"/>
        </w:tabs>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(6) 種　　類　　　　　</w:t>
      </w:r>
      <w:r w:rsidRPr="00AB3EDE">
        <w:rPr>
          <w:rFonts w:asciiTheme="minorEastAsia" w:hAnsiTheme="minorEastAsia" w:hint="eastAsia"/>
          <w:color w:val="000000" w:themeColor="text1"/>
          <w:sz w:val="24"/>
          <w:szCs w:val="24"/>
        </w:rPr>
        <w:t>発行する商品券</w:t>
      </w:r>
      <w:r w:rsidR="001E5A5C" w:rsidRPr="00AB3EDE">
        <w:rPr>
          <w:rFonts w:asciiTheme="minorEastAsia" w:hAnsiTheme="minorEastAsia" w:hint="eastAsia"/>
          <w:color w:val="000000" w:themeColor="text1"/>
          <w:sz w:val="24"/>
          <w:szCs w:val="24"/>
        </w:rPr>
        <w:t>１セット</w:t>
      </w:r>
      <w:r w:rsidRPr="00AB3EDE">
        <w:rPr>
          <w:rFonts w:asciiTheme="minorEastAsia" w:hAnsiTheme="minorEastAsia" w:hint="eastAsia"/>
          <w:color w:val="000000" w:themeColor="text1"/>
          <w:sz w:val="24"/>
          <w:szCs w:val="24"/>
        </w:rPr>
        <w:t>のうち</w:t>
      </w:r>
    </w:p>
    <w:p w14:paraId="1DFFBC10" w14:textId="6023E3A1" w:rsidR="001E5A5C" w:rsidRPr="00AB3EDE" w:rsidRDefault="001E5A5C" w:rsidP="001E5A5C">
      <w:pPr>
        <w:tabs>
          <w:tab w:val="left" w:pos="3042"/>
        </w:tabs>
        <w:ind w:left="4090" w:hangingChars="1550" w:hanging="4090"/>
        <w:rPr>
          <w:rFonts w:asciiTheme="minorEastAsia" w:hAnsiTheme="minorEastAsia"/>
          <w:color w:val="000000" w:themeColor="text1"/>
          <w:sz w:val="24"/>
          <w:szCs w:val="24"/>
        </w:rPr>
      </w:pPr>
      <w:r w:rsidRPr="00AB3EDE">
        <w:rPr>
          <w:rFonts w:asciiTheme="minorEastAsia" w:hAnsiTheme="minorEastAsia" w:hint="eastAsia"/>
          <w:color w:val="000000" w:themeColor="text1"/>
          <w:sz w:val="24"/>
          <w:szCs w:val="24"/>
        </w:rPr>
        <w:t xml:space="preserve">　　　　　   </w:t>
      </w:r>
      <w:r w:rsidR="00940D26">
        <w:rPr>
          <w:rFonts w:asciiTheme="minorEastAsia" w:hAnsiTheme="minorEastAsia" w:hint="eastAsia"/>
          <w:color w:val="000000" w:themeColor="text1"/>
          <w:sz w:val="24"/>
          <w:szCs w:val="24"/>
        </w:rPr>
        <w:t xml:space="preserve">　　　　　</w:t>
      </w:r>
      <w:r w:rsidRPr="00AB3EDE">
        <w:rPr>
          <w:rFonts w:asciiTheme="minorEastAsia" w:hAnsiTheme="minorEastAsia" w:hint="eastAsia"/>
          <w:color w:val="000000" w:themeColor="text1"/>
          <w:sz w:val="24"/>
          <w:szCs w:val="24"/>
        </w:rPr>
        <w:t>専用券（取扱店のうち市内の飲食店、小規模事業者、</w:t>
      </w:r>
      <w:r w:rsidR="00940D26">
        <w:rPr>
          <w:rFonts w:asciiTheme="minorEastAsia" w:hAnsiTheme="minorEastAsia" w:hint="eastAsia"/>
          <w:color w:val="000000" w:themeColor="text1"/>
          <w:sz w:val="24"/>
          <w:szCs w:val="24"/>
        </w:rPr>
        <w:t xml:space="preserve"> </w:t>
      </w:r>
      <w:r w:rsidRPr="00AB3EDE">
        <w:rPr>
          <w:rFonts w:asciiTheme="minorEastAsia" w:hAnsiTheme="minorEastAsia" w:hint="eastAsia"/>
          <w:color w:val="000000" w:themeColor="text1"/>
          <w:sz w:val="24"/>
          <w:szCs w:val="24"/>
        </w:rPr>
        <w:t>タクシー事業者で利用可能）</w:t>
      </w:r>
      <w:r w:rsidR="00463FC8">
        <w:rPr>
          <w:rFonts w:asciiTheme="minorEastAsia" w:hAnsiTheme="minorEastAsia" w:hint="eastAsia"/>
          <w:color w:val="000000" w:themeColor="text1"/>
          <w:sz w:val="24"/>
          <w:szCs w:val="24"/>
        </w:rPr>
        <w:t>1,0</w:t>
      </w:r>
      <w:r w:rsidRPr="00940D26">
        <w:rPr>
          <w:rFonts w:asciiTheme="minorEastAsia" w:hAnsiTheme="minorEastAsia" w:hint="eastAsia"/>
          <w:color w:val="000000" w:themeColor="text1"/>
          <w:sz w:val="24"/>
          <w:szCs w:val="24"/>
        </w:rPr>
        <w:t>00円券×</w:t>
      </w:r>
      <w:r w:rsidR="00463FC8">
        <w:rPr>
          <w:rFonts w:asciiTheme="minorEastAsia" w:hAnsiTheme="minorEastAsia" w:hint="eastAsia"/>
          <w:color w:val="000000" w:themeColor="text1"/>
          <w:sz w:val="24"/>
          <w:szCs w:val="24"/>
          <w:u w:val="wave"/>
        </w:rPr>
        <w:t>3</w:t>
      </w:r>
      <w:r w:rsidRPr="00D95AFE">
        <w:rPr>
          <w:rFonts w:asciiTheme="minorEastAsia" w:hAnsiTheme="minorEastAsia" w:hint="eastAsia"/>
          <w:color w:val="000000" w:themeColor="text1"/>
          <w:sz w:val="24"/>
          <w:szCs w:val="24"/>
          <w:u w:val="wave"/>
        </w:rPr>
        <w:t>枚</w:t>
      </w:r>
    </w:p>
    <w:p w14:paraId="76DE6788" w14:textId="53C3476B" w:rsidR="00D14843" w:rsidRPr="00AB3EDE" w:rsidRDefault="00C059CB" w:rsidP="001E5A5C">
      <w:pPr>
        <w:tabs>
          <w:tab w:val="left" w:pos="3042"/>
        </w:tabs>
        <w:ind w:left="4090" w:hangingChars="1550" w:hanging="4090"/>
        <w:rPr>
          <w:rFonts w:asciiTheme="minorEastAsia" w:hAnsiTheme="minorEastAsia"/>
          <w:color w:val="000000" w:themeColor="text1"/>
          <w:sz w:val="18"/>
          <w:szCs w:val="18"/>
        </w:rPr>
      </w:pPr>
      <w:r w:rsidRPr="00AB3EDE">
        <w:rPr>
          <w:rFonts w:asciiTheme="minorEastAsia" w:hAnsiTheme="minorEastAsia" w:hint="eastAsia"/>
          <w:color w:val="000000" w:themeColor="text1"/>
          <w:sz w:val="24"/>
          <w:szCs w:val="24"/>
        </w:rPr>
        <w:t xml:space="preserve">　　　　　　　　　　　　</w:t>
      </w:r>
      <w:r w:rsidR="00940D26">
        <w:rPr>
          <w:rFonts w:asciiTheme="minorEastAsia" w:hAnsiTheme="minorEastAsia" w:hint="eastAsia"/>
          <w:color w:val="000000" w:themeColor="text1"/>
          <w:sz w:val="24"/>
          <w:szCs w:val="24"/>
        </w:rPr>
        <w:t xml:space="preserve"> </w:t>
      </w:r>
      <w:r w:rsidRPr="00AB3EDE">
        <w:rPr>
          <w:rFonts w:asciiTheme="minorEastAsia" w:hAnsiTheme="minorEastAsia" w:hint="eastAsia"/>
          <w:color w:val="000000" w:themeColor="text1"/>
          <w:sz w:val="18"/>
          <w:szCs w:val="18"/>
        </w:rPr>
        <w:t>※小規模事業者</w:t>
      </w:r>
      <w:r w:rsidR="00D14843" w:rsidRPr="00AB3EDE">
        <w:rPr>
          <w:rFonts w:asciiTheme="minorEastAsia" w:hAnsiTheme="minorEastAsia" w:hint="eastAsia"/>
          <w:color w:val="000000" w:themeColor="text1"/>
          <w:sz w:val="18"/>
          <w:szCs w:val="18"/>
        </w:rPr>
        <w:t>とは（中小企業基本法より）</w:t>
      </w:r>
      <w:r w:rsidRPr="00AB3EDE">
        <w:rPr>
          <w:rFonts w:asciiTheme="minorEastAsia" w:hAnsiTheme="minorEastAsia" w:hint="eastAsia"/>
          <w:color w:val="000000" w:themeColor="text1"/>
          <w:sz w:val="18"/>
          <w:szCs w:val="18"/>
        </w:rPr>
        <w:t xml:space="preserve">　</w:t>
      </w:r>
    </w:p>
    <w:p w14:paraId="4D36D5AD" w14:textId="77777777" w:rsidR="00C059CB" w:rsidRPr="00AB3EDE" w:rsidRDefault="00D14843" w:rsidP="00D14843">
      <w:pPr>
        <w:tabs>
          <w:tab w:val="left" w:pos="3042"/>
        </w:tabs>
        <w:ind w:leftChars="1400" w:left="3580" w:hangingChars="150" w:hanging="306"/>
        <w:rPr>
          <w:rFonts w:asciiTheme="minorEastAsia" w:hAnsiTheme="minorEastAsia"/>
          <w:color w:val="000000" w:themeColor="text1"/>
          <w:sz w:val="18"/>
          <w:szCs w:val="18"/>
        </w:rPr>
      </w:pPr>
      <w:r w:rsidRPr="00AB3EDE">
        <w:rPr>
          <w:rFonts w:asciiTheme="minorEastAsia" w:hAnsiTheme="minorEastAsia" w:hint="eastAsia"/>
          <w:color w:val="000000" w:themeColor="text1"/>
          <w:sz w:val="18"/>
          <w:szCs w:val="18"/>
        </w:rPr>
        <w:t>①卸売業・小売業、サービス業については常時使用する従業員が５人以下の事業者</w:t>
      </w:r>
    </w:p>
    <w:p w14:paraId="4BB01EB2" w14:textId="77777777" w:rsidR="00D14843" w:rsidRPr="00AB3EDE" w:rsidRDefault="00D14843" w:rsidP="00D14843">
      <w:pPr>
        <w:tabs>
          <w:tab w:val="left" w:pos="3042"/>
        </w:tabs>
        <w:ind w:leftChars="1400" w:left="3580" w:hangingChars="150" w:hanging="306"/>
        <w:rPr>
          <w:rFonts w:asciiTheme="minorEastAsia" w:hAnsiTheme="minorEastAsia"/>
          <w:color w:val="000000" w:themeColor="text1"/>
          <w:sz w:val="18"/>
          <w:szCs w:val="18"/>
        </w:rPr>
      </w:pPr>
      <w:r w:rsidRPr="00AB3EDE">
        <w:rPr>
          <w:rFonts w:asciiTheme="minorEastAsia" w:hAnsiTheme="minorEastAsia" w:hint="eastAsia"/>
          <w:color w:val="000000" w:themeColor="text1"/>
          <w:sz w:val="18"/>
          <w:szCs w:val="18"/>
        </w:rPr>
        <w:t>➁製造業、建設業、運輸業、その他の業種（①を除く）については、常時使用する従業員が２０人以下の事業者</w:t>
      </w:r>
    </w:p>
    <w:p w14:paraId="3E966C21" w14:textId="120BE747" w:rsidR="001E5A5C" w:rsidRPr="00AB3EDE" w:rsidRDefault="001E5A5C" w:rsidP="00C059CB">
      <w:pPr>
        <w:tabs>
          <w:tab w:val="left" w:pos="3042"/>
        </w:tabs>
        <w:ind w:left="4090" w:hangingChars="1550" w:hanging="4090"/>
        <w:rPr>
          <w:rFonts w:asciiTheme="minorEastAsia" w:hAnsiTheme="minorEastAsia"/>
          <w:color w:val="000000" w:themeColor="text1"/>
          <w:sz w:val="24"/>
          <w:szCs w:val="24"/>
        </w:rPr>
      </w:pPr>
      <w:r w:rsidRPr="00AB3EDE">
        <w:rPr>
          <w:rFonts w:asciiTheme="minorEastAsia" w:hAnsiTheme="minorEastAsia" w:hint="eastAsia"/>
          <w:color w:val="000000" w:themeColor="text1"/>
          <w:sz w:val="24"/>
          <w:szCs w:val="24"/>
        </w:rPr>
        <w:t xml:space="preserve">　　　　　　　　　　　</w:t>
      </w:r>
      <w:r w:rsidR="00940D26">
        <w:rPr>
          <w:rFonts w:asciiTheme="minorEastAsia" w:hAnsiTheme="minorEastAsia" w:hint="eastAsia"/>
          <w:color w:val="000000" w:themeColor="text1"/>
          <w:sz w:val="24"/>
          <w:szCs w:val="24"/>
        </w:rPr>
        <w:t xml:space="preserve">　</w:t>
      </w:r>
      <w:r w:rsidRPr="00AB3EDE">
        <w:rPr>
          <w:rFonts w:asciiTheme="minorEastAsia" w:hAnsiTheme="minorEastAsia" w:hint="eastAsia"/>
          <w:color w:val="000000" w:themeColor="text1"/>
          <w:sz w:val="24"/>
          <w:szCs w:val="24"/>
        </w:rPr>
        <w:t xml:space="preserve">共通券（取扱店全店で利用可能）　</w:t>
      </w:r>
      <w:r w:rsidR="00463FC8">
        <w:rPr>
          <w:rFonts w:asciiTheme="minorEastAsia" w:hAnsiTheme="minorEastAsia" w:hint="eastAsia"/>
          <w:color w:val="000000" w:themeColor="text1"/>
          <w:sz w:val="24"/>
          <w:szCs w:val="24"/>
        </w:rPr>
        <w:t>1,0</w:t>
      </w:r>
      <w:r w:rsidRPr="00940D26">
        <w:rPr>
          <w:rFonts w:asciiTheme="minorEastAsia" w:hAnsiTheme="minorEastAsia" w:hint="eastAsia"/>
          <w:color w:val="000000" w:themeColor="text1"/>
          <w:sz w:val="24"/>
          <w:szCs w:val="24"/>
        </w:rPr>
        <w:t>00円券×</w:t>
      </w:r>
      <w:r w:rsidR="00463FC8">
        <w:rPr>
          <w:rFonts w:asciiTheme="minorEastAsia" w:hAnsiTheme="minorEastAsia" w:hint="eastAsia"/>
          <w:color w:val="000000" w:themeColor="text1"/>
          <w:sz w:val="24"/>
          <w:szCs w:val="24"/>
          <w:u w:val="wave"/>
        </w:rPr>
        <w:t>2</w:t>
      </w:r>
      <w:r w:rsidRPr="00D95AFE">
        <w:rPr>
          <w:rFonts w:asciiTheme="minorEastAsia" w:hAnsiTheme="minorEastAsia" w:hint="eastAsia"/>
          <w:color w:val="000000" w:themeColor="text1"/>
          <w:sz w:val="24"/>
          <w:szCs w:val="24"/>
          <w:u w:val="wave"/>
        </w:rPr>
        <w:t>枚</w:t>
      </w:r>
    </w:p>
    <w:p w14:paraId="2508C705" w14:textId="44DB8487" w:rsidR="00613E55" w:rsidRPr="00AB3EDE" w:rsidRDefault="00B62B10" w:rsidP="00613E55">
      <w:pPr>
        <w:tabs>
          <w:tab w:val="left" w:pos="3042"/>
        </w:tabs>
        <w:ind w:left="3160" w:hangingChars="1550" w:hanging="3160"/>
        <w:rPr>
          <w:rFonts w:asciiTheme="minorEastAsia" w:hAnsiTheme="minorEastAsia"/>
          <w:color w:val="000000" w:themeColor="text1"/>
          <w:szCs w:val="21"/>
        </w:rPr>
      </w:pPr>
      <w:r w:rsidRPr="00AB3EDE">
        <w:rPr>
          <w:rFonts w:asciiTheme="minorEastAsia" w:hAnsiTheme="minorEastAsia" w:hint="eastAsia"/>
          <w:color w:val="000000" w:themeColor="text1"/>
          <w:sz w:val="18"/>
          <w:szCs w:val="18"/>
        </w:rPr>
        <w:t xml:space="preserve">　　　　　　　　　   　　　</w:t>
      </w:r>
      <w:r w:rsidR="00A157C3" w:rsidRPr="00AB3EDE">
        <w:rPr>
          <w:rFonts w:asciiTheme="minorEastAsia" w:hAnsiTheme="minorEastAsia" w:hint="eastAsia"/>
          <w:color w:val="000000" w:themeColor="text1"/>
          <w:sz w:val="24"/>
          <w:szCs w:val="24"/>
        </w:rPr>
        <w:t xml:space="preserve">　</w:t>
      </w:r>
      <w:r w:rsidR="00940D26">
        <w:rPr>
          <w:rFonts w:asciiTheme="minorEastAsia" w:hAnsiTheme="minorEastAsia" w:hint="eastAsia"/>
          <w:color w:val="000000" w:themeColor="text1"/>
          <w:sz w:val="24"/>
          <w:szCs w:val="24"/>
        </w:rPr>
        <w:t xml:space="preserve">　</w:t>
      </w:r>
      <w:r w:rsidR="00A157C3" w:rsidRPr="00AB3EDE">
        <w:rPr>
          <w:rFonts w:asciiTheme="minorEastAsia" w:hAnsiTheme="minorEastAsia" w:hint="eastAsia"/>
          <w:color w:val="000000" w:themeColor="text1"/>
          <w:szCs w:val="21"/>
        </w:rPr>
        <w:t>※専用券の対象店舗を含む全事業所での利用が</w:t>
      </w:r>
      <w:r w:rsidRPr="00AB3EDE">
        <w:rPr>
          <w:rFonts w:asciiTheme="minorEastAsia" w:hAnsiTheme="minorEastAsia" w:hint="eastAsia"/>
          <w:color w:val="000000" w:themeColor="text1"/>
          <w:szCs w:val="21"/>
        </w:rPr>
        <w:t>可能</w:t>
      </w:r>
    </w:p>
    <w:p w14:paraId="7F838958" w14:textId="531CD8F1" w:rsidR="00613E55" w:rsidRDefault="00613E55" w:rsidP="00940D26">
      <w:pPr>
        <w:tabs>
          <w:tab w:val="left" w:pos="2907"/>
        </w:tabs>
        <w:ind w:left="4090" w:hangingChars="1550" w:hanging="4090"/>
        <w:rPr>
          <w:rFonts w:asciiTheme="minorEastAsia" w:hAnsiTheme="minorEastAsia"/>
          <w:sz w:val="24"/>
          <w:szCs w:val="24"/>
          <w:lang w:eastAsia="zh-TW"/>
        </w:rPr>
      </w:pPr>
      <w:r>
        <w:rPr>
          <w:rFonts w:asciiTheme="minorEastAsia" w:hAnsiTheme="minorEastAsia" w:hint="eastAsia"/>
          <w:sz w:val="24"/>
          <w:szCs w:val="24"/>
          <w:lang w:eastAsia="zh-TW"/>
        </w:rPr>
        <w:t>(7) 配布開始　　　　　令和８年６月下旬（予定）</w:t>
      </w:r>
    </w:p>
    <w:p w14:paraId="59E9E9B4" w14:textId="1FA722ED" w:rsidR="0004484C" w:rsidRPr="001C2B30" w:rsidRDefault="001C2B30" w:rsidP="00940D26">
      <w:pPr>
        <w:tabs>
          <w:tab w:val="left" w:pos="2907"/>
        </w:tabs>
        <w:ind w:left="4090" w:hangingChars="1550" w:hanging="4090"/>
        <w:rPr>
          <w:rFonts w:asciiTheme="minorEastAsia" w:hAnsiTheme="minorEastAsia"/>
          <w:color w:val="000000" w:themeColor="text1"/>
          <w:sz w:val="24"/>
          <w:szCs w:val="24"/>
        </w:rPr>
      </w:pPr>
      <w:r>
        <w:rPr>
          <w:rFonts w:asciiTheme="minorEastAsia" w:hAnsiTheme="minorEastAsia" w:hint="eastAsia"/>
          <w:sz w:val="24"/>
          <w:szCs w:val="24"/>
        </w:rPr>
        <w:t>(</w:t>
      </w:r>
      <w:r w:rsidR="00613E55">
        <w:rPr>
          <w:rFonts w:asciiTheme="minorEastAsia" w:hAnsiTheme="minorEastAsia" w:hint="eastAsia"/>
          <w:sz w:val="24"/>
          <w:szCs w:val="24"/>
        </w:rPr>
        <w:t>8</w:t>
      </w:r>
      <w:r w:rsidR="00EA70EA" w:rsidRPr="003605DE">
        <w:rPr>
          <w:rFonts w:asciiTheme="minorEastAsia" w:hAnsiTheme="minorEastAsia" w:hint="eastAsia"/>
          <w:sz w:val="24"/>
          <w:szCs w:val="24"/>
        </w:rPr>
        <w:t>)</w:t>
      </w:r>
      <w:r w:rsidR="00EA70EA" w:rsidRPr="003605DE">
        <w:rPr>
          <w:rFonts w:asciiTheme="minorEastAsia" w:hAnsiTheme="minorEastAsia"/>
          <w:sz w:val="24"/>
          <w:szCs w:val="24"/>
        </w:rPr>
        <w:t xml:space="preserve"> </w:t>
      </w:r>
      <w:r w:rsidR="00FF425D" w:rsidRPr="003605DE">
        <w:rPr>
          <w:rFonts w:asciiTheme="minorEastAsia" w:hAnsiTheme="minorEastAsia" w:hint="eastAsia"/>
          <w:sz w:val="24"/>
          <w:szCs w:val="24"/>
        </w:rPr>
        <w:t>利用</w:t>
      </w:r>
      <w:r w:rsidR="00EA70EA" w:rsidRPr="003605DE">
        <w:rPr>
          <w:rFonts w:asciiTheme="minorEastAsia" w:hAnsiTheme="minorEastAsia" w:hint="eastAsia"/>
          <w:sz w:val="24"/>
          <w:szCs w:val="24"/>
        </w:rPr>
        <w:t>期間</w:t>
      </w:r>
      <w:r w:rsidR="00EA70EA" w:rsidRPr="003605DE">
        <w:rPr>
          <w:rFonts w:asciiTheme="minorEastAsia" w:hAnsiTheme="minorEastAsia"/>
          <w:sz w:val="24"/>
          <w:szCs w:val="24"/>
        </w:rPr>
        <w:tab/>
      </w:r>
      <w:r w:rsidR="00613E55">
        <w:rPr>
          <w:rFonts w:asciiTheme="minorEastAsia" w:hAnsiTheme="minorEastAsia" w:hint="eastAsia"/>
          <w:kern w:val="0"/>
          <w:sz w:val="24"/>
          <w:szCs w:val="24"/>
        </w:rPr>
        <w:t>商品券が届いた日</w:t>
      </w:r>
      <w:r w:rsidR="00BB0A94" w:rsidRPr="00710A43">
        <w:rPr>
          <w:rFonts w:asciiTheme="minorEastAsia" w:hAnsiTheme="minorEastAsia" w:hint="eastAsia"/>
          <w:kern w:val="0"/>
          <w:sz w:val="24"/>
          <w:szCs w:val="24"/>
        </w:rPr>
        <w:t>から</w:t>
      </w:r>
      <w:r w:rsidR="003605DE" w:rsidRPr="00710A43">
        <w:rPr>
          <w:rFonts w:asciiTheme="minorEastAsia" w:hAnsiTheme="minorEastAsia" w:hint="eastAsia"/>
          <w:kern w:val="0"/>
          <w:sz w:val="24"/>
          <w:szCs w:val="24"/>
        </w:rPr>
        <w:t>令和</w:t>
      </w:r>
      <w:r w:rsidR="00463FC8">
        <w:rPr>
          <w:rFonts w:asciiTheme="minorEastAsia" w:hAnsiTheme="minorEastAsia" w:hint="eastAsia"/>
          <w:kern w:val="0"/>
          <w:sz w:val="24"/>
          <w:szCs w:val="24"/>
        </w:rPr>
        <w:t>９</w:t>
      </w:r>
      <w:r w:rsidR="00BB0A94" w:rsidRPr="00710A43">
        <w:rPr>
          <w:rFonts w:asciiTheme="minorEastAsia" w:hAnsiTheme="minorEastAsia" w:hint="eastAsia"/>
          <w:kern w:val="0"/>
          <w:sz w:val="24"/>
          <w:szCs w:val="24"/>
        </w:rPr>
        <w:t>年</w:t>
      </w:r>
      <w:r w:rsidR="00463FC8">
        <w:rPr>
          <w:rFonts w:asciiTheme="minorEastAsia" w:hAnsiTheme="minorEastAsia" w:hint="eastAsia"/>
          <w:kern w:val="0"/>
          <w:sz w:val="24"/>
          <w:szCs w:val="24"/>
        </w:rPr>
        <w:t>１</w:t>
      </w:r>
      <w:r w:rsidR="00BB0A94" w:rsidRPr="00710A43">
        <w:rPr>
          <w:rFonts w:asciiTheme="minorEastAsia" w:hAnsiTheme="minorEastAsia" w:hint="eastAsia"/>
          <w:kern w:val="0"/>
          <w:sz w:val="24"/>
          <w:szCs w:val="24"/>
        </w:rPr>
        <w:t>月</w:t>
      </w:r>
      <w:r w:rsidR="00463FC8">
        <w:rPr>
          <w:rFonts w:asciiTheme="minorEastAsia" w:hAnsiTheme="minorEastAsia" w:hint="eastAsia"/>
          <w:kern w:val="0"/>
          <w:sz w:val="24"/>
          <w:szCs w:val="24"/>
        </w:rPr>
        <w:t>３１</w:t>
      </w:r>
      <w:r w:rsidR="00940D26">
        <w:rPr>
          <w:rFonts w:asciiTheme="minorEastAsia" w:hAnsiTheme="minorEastAsia" w:hint="eastAsia"/>
          <w:kern w:val="0"/>
          <w:sz w:val="24"/>
          <w:szCs w:val="24"/>
        </w:rPr>
        <w:t>日</w:t>
      </w:r>
      <w:r w:rsidR="008674F2">
        <w:rPr>
          <w:rFonts w:asciiTheme="minorEastAsia" w:hAnsiTheme="minorEastAsia" w:hint="eastAsia"/>
          <w:kern w:val="0"/>
          <w:sz w:val="24"/>
          <w:szCs w:val="24"/>
        </w:rPr>
        <w:t>まで</w:t>
      </w:r>
    </w:p>
    <w:p w14:paraId="7DB7911A" w14:textId="32F9E430" w:rsidR="00EA70EA" w:rsidRPr="003605DE" w:rsidRDefault="001C2B30" w:rsidP="00940D26">
      <w:pPr>
        <w:tabs>
          <w:tab w:val="left" w:pos="2913"/>
        </w:tabs>
        <w:ind w:left="3041" w:hanging="3041"/>
        <w:rPr>
          <w:rFonts w:asciiTheme="minorEastAsia" w:hAnsiTheme="minorEastAsia"/>
          <w:sz w:val="24"/>
          <w:szCs w:val="24"/>
        </w:rPr>
      </w:pPr>
      <w:r>
        <w:rPr>
          <w:rFonts w:asciiTheme="minorEastAsia" w:hAnsiTheme="minorEastAsia" w:hint="eastAsia"/>
          <w:sz w:val="24"/>
          <w:szCs w:val="24"/>
        </w:rPr>
        <w:t>(</w:t>
      </w:r>
      <w:r w:rsidR="00613E55">
        <w:rPr>
          <w:rFonts w:asciiTheme="minorEastAsia" w:hAnsiTheme="minorEastAsia" w:hint="eastAsia"/>
          <w:sz w:val="24"/>
          <w:szCs w:val="24"/>
        </w:rPr>
        <w:t>9</w:t>
      </w:r>
      <w:r w:rsidR="00EA70EA" w:rsidRPr="003605DE">
        <w:rPr>
          <w:rFonts w:asciiTheme="minorEastAsia" w:hAnsiTheme="minorEastAsia" w:hint="eastAsia"/>
          <w:sz w:val="24"/>
          <w:szCs w:val="24"/>
        </w:rPr>
        <w:t>)</w:t>
      </w:r>
      <w:r w:rsidR="00EA70EA" w:rsidRPr="003605DE">
        <w:rPr>
          <w:rFonts w:asciiTheme="minorEastAsia" w:hAnsiTheme="minorEastAsia"/>
          <w:sz w:val="24"/>
          <w:szCs w:val="24"/>
        </w:rPr>
        <w:t xml:space="preserve"> </w:t>
      </w:r>
      <w:r w:rsidR="00FF425D" w:rsidRPr="003605DE">
        <w:rPr>
          <w:rFonts w:asciiTheme="minorEastAsia" w:hAnsiTheme="minorEastAsia" w:hint="eastAsia"/>
          <w:sz w:val="24"/>
          <w:szCs w:val="24"/>
        </w:rPr>
        <w:t>利用</w:t>
      </w:r>
      <w:r w:rsidR="00E156DE" w:rsidRPr="003605DE">
        <w:rPr>
          <w:rFonts w:asciiTheme="minorEastAsia" w:hAnsiTheme="minorEastAsia" w:hint="eastAsia"/>
          <w:sz w:val="24"/>
          <w:szCs w:val="24"/>
        </w:rPr>
        <w:t>可能</w:t>
      </w:r>
      <w:r w:rsidR="00EA70EA" w:rsidRPr="003605DE">
        <w:rPr>
          <w:rFonts w:asciiTheme="minorEastAsia" w:hAnsiTheme="minorEastAsia" w:hint="eastAsia"/>
          <w:sz w:val="24"/>
          <w:szCs w:val="24"/>
        </w:rPr>
        <w:t>店舗</w:t>
      </w:r>
      <w:r w:rsidR="00EA70EA" w:rsidRPr="003605DE">
        <w:rPr>
          <w:rFonts w:asciiTheme="minorEastAsia" w:hAnsiTheme="minorEastAsia"/>
          <w:sz w:val="24"/>
          <w:szCs w:val="24"/>
        </w:rPr>
        <w:tab/>
      </w:r>
      <w:r>
        <w:rPr>
          <w:rFonts w:asciiTheme="minorEastAsia" w:hAnsiTheme="minorEastAsia" w:hint="eastAsia"/>
          <w:sz w:val="24"/>
          <w:szCs w:val="24"/>
        </w:rPr>
        <w:t>商品券</w:t>
      </w:r>
      <w:r w:rsidR="00EA70EA" w:rsidRPr="003605DE">
        <w:rPr>
          <w:rFonts w:asciiTheme="minorEastAsia" w:hAnsiTheme="minorEastAsia" w:hint="eastAsia"/>
          <w:sz w:val="24"/>
          <w:szCs w:val="24"/>
        </w:rPr>
        <w:t>取扱</w:t>
      </w:r>
      <w:r w:rsidR="00A21D6B" w:rsidRPr="003605DE">
        <w:rPr>
          <w:rFonts w:asciiTheme="minorEastAsia" w:hAnsiTheme="minorEastAsia" w:hint="eastAsia"/>
          <w:sz w:val="24"/>
          <w:szCs w:val="24"/>
        </w:rPr>
        <w:t>店</w:t>
      </w:r>
      <w:r w:rsidR="00EA70EA" w:rsidRPr="003605DE">
        <w:rPr>
          <w:rFonts w:asciiTheme="minorEastAsia" w:hAnsiTheme="minorEastAsia" w:hint="eastAsia"/>
          <w:sz w:val="24"/>
          <w:szCs w:val="24"/>
        </w:rPr>
        <w:t>登録証</w:t>
      </w:r>
      <w:r w:rsidR="0011415D" w:rsidRPr="003605DE">
        <w:rPr>
          <w:rFonts w:asciiTheme="minorEastAsia" w:hAnsiTheme="minorEastAsia" w:hint="eastAsia"/>
          <w:sz w:val="24"/>
          <w:szCs w:val="24"/>
        </w:rPr>
        <w:t>の</w:t>
      </w:r>
      <w:r w:rsidR="00EA70EA" w:rsidRPr="003605DE">
        <w:rPr>
          <w:rFonts w:asciiTheme="minorEastAsia" w:hAnsiTheme="minorEastAsia" w:hint="eastAsia"/>
          <w:sz w:val="24"/>
          <w:szCs w:val="24"/>
        </w:rPr>
        <w:t>交付</w:t>
      </w:r>
      <w:r w:rsidR="0011415D" w:rsidRPr="003605DE">
        <w:rPr>
          <w:rFonts w:asciiTheme="minorEastAsia" w:hAnsiTheme="minorEastAsia" w:hint="eastAsia"/>
          <w:sz w:val="24"/>
          <w:szCs w:val="24"/>
        </w:rPr>
        <w:t>を受けた</w:t>
      </w:r>
      <w:r w:rsidR="00EA70EA" w:rsidRPr="003605DE">
        <w:rPr>
          <w:rFonts w:asciiTheme="minorEastAsia" w:hAnsiTheme="minorEastAsia" w:hint="eastAsia"/>
          <w:sz w:val="24"/>
          <w:szCs w:val="24"/>
        </w:rPr>
        <w:t>事業所</w:t>
      </w:r>
      <w:r w:rsidR="0011415D" w:rsidRPr="003605DE">
        <w:rPr>
          <w:rFonts w:asciiTheme="minorEastAsia" w:hAnsiTheme="minorEastAsia" w:hint="eastAsia"/>
          <w:sz w:val="24"/>
          <w:szCs w:val="24"/>
        </w:rPr>
        <w:t>のみ</w:t>
      </w:r>
    </w:p>
    <w:p w14:paraId="0646962C" w14:textId="77777777" w:rsidR="00406824" w:rsidRPr="003605DE" w:rsidRDefault="00406824" w:rsidP="00184438">
      <w:pPr>
        <w:tabs>
          <w:tab w:val="left" w:pos="3042"/>
        </w:tabs>
        <w:rPr>
          <w:rFonts w:asciiTheme="minorEastAsia" w:hAnsiTheme="minorEastAsia"/>
          <w:sz w:val="24"/>
          <w:szCs w:val="24"/>
        </w:rPr>
      </w:pPr>
    </w:p>
    <w:p w14:paraId="5CFBD60C" w14:textId="77777777" w:rsidR="00A73383" w:rsidRPr="003605DE" w:rsidRDefault="00531620" w:rsidP="00184438">
      <w:pPr>
        <w:tabs>
          <w:tab w:val="left" w:pos="3042"/>
        </w:tabs>
        <w:rPr>
          <w:rFonts w:asciiTheme="minorEastAsia" w:hAnsiTheme="minorEastAsia"/>
          <w:sz w:val="24"/>
          <w:szCs w:val="24"/>
        </w:rPr>
      </w:pPr>
      <w:r w:rsidRPr="003605DE">
        <w:rPr>
          <w:rFonts w:asciiTheme="minorEastAsia" w:hAnsiTheme="minorEastAsia" w:hint="eastAsia"/>
          <w:sz w:val="24"/>
          <w:szCs w:val="24"/>
        </w:rPr>
        <w:t>２</w:t>
      </w:r>
      <w:r w:rsidR="00A73383" w:rsidRPr="003605DE">
        <w:rPr>
          <w:rFonts w:asciiTheme="minorEastAsia" w:hAnsiTheme="minorEastAsia" w:hint="eastAsia"/>
          <w:sz w:val="24"/>
          <w:szCs w:val="24"/>
        </w:rPr>
        <w:t xml:space="preserve">　取扱</w:t>
      </w:r>
      <w:r w:rsidR="00A21D6B" w:rsidRPr="003605DE">
        <w:rPr>
          <w:rFonts w:asciiTheme="minorEastAsia" w:hAnsiTheme="minorEastAsia" w:hint="eastAsia"/>
          <w:sz w:val="24"/>
          <w:szCs w:val="24"/>
        </w:rPr>
        <w:t>店</w:t>
      </w:r>
      <w:r w:rsidR="00EA70EA" w:rsidRPr="003605DE">
        <w:rPr>
          <w:rFonts w:asciiTheme="minorEastAsia" w:hAnsiTheme="minorEastAsia" w:hint="eastAsia"/>
          <w:sz w:val="24"/>
          <w:szCs w:val="24"/>
        </w:rPr>
        <w:t>登録</w:t>
      </w:r>
      <w:r w:rsidR="00846EA1" w:rsidRPr="003605DE">
        <w:rPr>
          <w:rFonts w:asciiTheme="minorEastAsia" w:hAnsiTheme="minorEastAsia" w:hint="eastAsia"/>
          <w:sz w:val="24"/>
          <w:szCs w:val="24"/>
        </w:rPr>
        <w:t>の申込方法</w:t>
      </w:r>
    </w:p>
    <w:p w14:paraId="444F6FD0" w14:textId="77777777" w:rsidR="00A73383" w:rsidRPr="003605DE" w:rsidRDefault="004E7C01" w:rsidP="00184438">
      <w:pPr>
        <w:tabs>
          <w:tab w:val="left" w:pos="3042"/>
        </w:tabs>
        <w:rPr>
          <w:rFonts w:asciiTheme="minorEastAsia" w:hAnsiTheme="minorEastAsia"/>
          <w:sz w:val="24"/>
          <w:szCs w:val="24"/>
        </w:rPr>
      </w:pPr>
      <w:r w:rsidRPr="003605DE">
        <w:rPr>
          <w:rFonts w:asciiTheme="minorEastAsia" w:hAnsiTheme="minorEastAsia" w:hint="eastAsia"/>
          <w:sz w:val="24"/>
          <w:szCs w:val="24"/>
        </w:rPr>
        <w:t>(1)</w:t>
      </w:r>
      <w:r w:rsidRPr="003605DE">
        <w:rPr>
          <w:rFonts w:asciiTheme="minorEastAsia" w:hAnsiTheme="minorEastAsia"/>
          <w:sz w:val="24"/>
          <w:szCs w:val="24"/>
        </w:rPr>
        <w:t xml:space="preserve"> </w:t>
      </w:r>
      <w:r w:rsidR="00846EA1" w:rsidRPr="003605DE">
        <w:rPr>
          <w:rFonts w:asciiTheme="minorEastAsia" w:hAnsiTheme="minorEastAsia" w:hint="eastAsia"/>
          <w:sz w:val="24"/>
          <w:szCs w:val="24"/>
        </w:rPr>
        <w:t>申込</w:t>
      </w:r>
      <w:r w:rsidR="00184438" w:rsidRPr="003605DE">
        <w:rPr>
          <w:rFonts w:asciiTheme="minorEastAsia" w:hAnsiTheme="minorEastAsia" w:hint="eastAsia"/>
          <w:sz w:val="24"/>
          <w:szCs w:val="24"/>
        </w:rPr>
        <w:t>資格</w:t>
      </w:r>
      <w:r w:rsidR="00184438" w:rsidRPr="003605DE">
        <w:rPr>
          <w:rFonts w:asciiTheme="minorEastAsia" w:hAnsiTheme="minorEastAsia"/>
          <w:sz w:val="24"/>
          <w:szCs w:val="24"/>
        </w:rPr>
        <w:tab/>
      </w:r>
      <w:r w:rsidR="00A73383" w:rsidRPr="003605DE">
        <w:rPr>
          <w:rFonts w:asciiTheme="minorEastAsia" w:hAnsiTheme="minorEastAsia" w:hint="eastAsia"/>
          <w:sz w:val="24"/>
          <w:szCs w:val="24"/>
        </w:rPr>
        <w:t>山陽小野田市内に事業所、店舗等を有す事業者</w:t>
      </w:r>
    </w:p>
    <w:p w14:paraId="36815628" w14:textId="77777777" w:rsidR="004E727E" w:rsidRPr="003605DE" w:rsidRDefault="00846EA1" w:rsidP="004E727E">
      <w:pPr>
        <w:tabs>
          <w:tab w:val="left" w:pos="3042"/>
        </w:tabs>
        <w:ind w:left="3360"/>
        <w:rPr>
          <w:rFonts w:asciiTheme="minorEastAsia" w:hAnsiTheme="minorEastAsia"/>
          <w:sz w:val="24"/>
          <w:szCs w:val="24"/>
        </w:rPr>
      </w:pPr>
      <w:r w:rsidRPr="003605DE">
        <w:rPr>
          <w:rFonts w:asciiTheme="minorEastAsia" w:hAnsiTheme="minorEastAsia" w:hint="eastAsia"/>
          <w:sz w:val="24"/>
          <w:szCs w:val="24"/>
        </w:rPr>
        <w:t>ただし、</w:t>
      </w:r>
      <w:r w:rsidR="004E727E" w:rsidRPr="003605DE">
        <w:rPr>
          <w:rFonts w:asciiTheme="minorEastAsia" w:hAnsiTheme="minorEastAsia" w:hint="eastAsia"/>
          <w:sz w:val="24"/>
          <w:szCs w:val="24"/>
        </w:rPr>
        <w:t>山陽小野田市暴力団排除条例（平成２３年山陽小野田市条例第１８号）第２条第１号に規定する暴力団又は同条第２号に規定する暴力団員若しくはこれらと密接な関係を有する者と関連し、又はこれらの利益につながるおそれがあると認められるとき</w:t>
      </w:r>
      <w:r w:rsidRPr="003605DE">
        <w:rPr>
          <w:rFonts w:asciiTheme="minorEastAsia" w:hAnsiTheme="minorEastAsia" w:hint="eastAsia"/>
          <w:sz w:val="24"/>
          <w:szCs w:val="24"/>
        </w:rPr>
        <w:t>は</w:t>
      </w:r>
      <w:r w:rsidR="00FF425D" w:rsidRPr="003605DE">
        <w:rPr>
          <w:rFonts w:asciiTheme="minorEastAsia" w:hAnsiTheme="minorEastAsia" w:hint="eastAsia"/>
          <w:sz w:val="24"/>
          <w:szCs w:val="24"/>
        </w:rPr>
        <w:t>申込できない</w:t>
      </w:r>
      <w:r w:rsidR="009A3091" w:rsidRPr="003605DE">
        <w:rPr>
          <w:rFonts w:asciiTheme="minorEastAsia" w:hAnsiTheme="minorEastAsia" w:hint="eastAsia"/>
          <w:sz w:val="24"/>
          <w:szCs w:val="24"/>
        </w:rPr>
        <w:t>。</w:t>
      </w:r>
    </w:p>
    <w:p w14:paraId="1AD2FCF9" w14:textId="0597A420" w:rsidR="00A73383" w:rsidRDefault="004E7C01" w:rsidP="00184438">
      <w:pPr>
        <w:tabs>
          <w:tab w:val="left" w:pos="3042"/>
        </w:tabs>
        <w:ind w:left="3040" w:hangingChars="1152" w:hanging="3040"/>
        <w:rPr>
          <w:rFonts w:asciiTheme="minorEastAsia" w:hAnsiTheme="minorEastAsia"/>
          <w:sz w:val="24"/>
          <w:szCs w:val="24"/>
        </w:rPr>
      </w:pPr>
      <w:r w:rsidRPr="003605DE">
        <w:rPr>
          <w:rFonts w:asciiTheme="minorEastAsia" w:hAnsiTheme="minorEastAsia" w:hint="eastAsia"/>
          <w:sz w:val="24"/>
          <w:szCs w:val="24"/>
        </w:rPr>
        <w:t>(2)</w:t>
      </w:r>
      <w:r w:rsidRPr="003605DE">
        <w:rPr>
          <w:rFonts w:asciiTheme="minorEastAsia" w:hAnsiTheme="minorEastAsia"/>
          <w:sz w:val="24"/>
          <w:szCs w:val="24"/>
        </w:rPr>
        <w:t xml:space="preserve"> </w:t>
      </w:r>
      <w:r w:rsidR="00846EA1" w:rsidRPr="003605DE">
        <w:rPr>
          <w:rFonts w:asciiTheme="minorEastAsia" w:hAnsiTheme="minorEastAsia" w:hint="eastAsia"/>
          <w:sz w:val="24"/>
          <w:szCs w:val="24"/>
        </w:rPr>
        <w:t>申込</w:t>
      </w:r>
      <w:r w:rsidR="00A73383" w:rsidRPr="003605DE">
        <w:rPr>
          <w:rFonts w:asciiTheme="minorEastAsia" w:hAnsiTheme="minorEastAsia" w:hint="eastAsia"/>
          <w:sz w:val="24"/>
          <w:szCs w:val="24"/>
        </w:rPr>
        <w:t>方</w:t>
      </w:r>
      <w:r w:rsidR="006E4BE2" w:rsidRPr="003605DE">
        <w:rPr>
          <w:rFonts w:asciiTheme="minorEastAsia" w:hAnsiTheme="minorEastAsia" w:hint="eastAsia"/>
          <w:sz w:val="24"/>
          <w:szCs w:val="24"/>
        </w:rPr>
        <w:t>法</w:t>
      </w:r>
      <w:r w:rsidR="00184438" w:rsidRPr="003605DE">
        <w:rPr>
          <w:rFonts w:asciiTheme="minorEastAsia" w:hAnsiTheme="minorEastAsia"/>
          <w:sz w:val="24"/>
          <w:szCs w:val="24"/>
        </w:rPr>
        <w:tab/>
      </w:r>
      <w:r w:rsidR="00A73383" w:rsidRPr="003605DE">
        <w:rPr>
          <w:rFonts w:asciiTheme="minorEastAsia" w:hAnsiTheme="minorEastAsia" w:hint="eastAsia"/>
          <w:sz w:val="24"/>
          <w:szCs w:val="24"/>
        </w:rPr>
        <w:t>別添「</w:t>
      </w:r>
      <w:r w:rsidR="00846EA1" w:rsidRPr="003605DE">
        <w:rPr>
          <w:rFonts w:asciiTheme="minorEastAsia" w:hAnsiTheme="minorEastAsia" w:hint="eastAsia"/>
          <w:sz w:val="24"/>
          <w:szCs w:val="24"/>
        </w:rPr>
        <w:t>商品券</w:t>
      </w:r>
      <w:r w:rsidR="00810AC0">
        <w:rPr>
          <w:rFonts w:asciiTheme="minorEastAsia" w:hAnsiTheme="minorEastAsia" w:hint="eastAsia"/>
          <w:sz w:val="24"/>
          <w:szCs w:val="24"/>
        </w:rPr>
        <w:t>（スマイルチケット）</w:t>
      </w:r>
      <w:r w:rsidR="00A73383" w:rsidRPr="003605DE">
        <w:rPr>
          <w:rFonts w:asciiTheme="minorEastAsia" w:hAnsiTheme="minorEastAsia" w:hint="eastAsia"/>
          <w:sz w:val="24"/>
          <w:szCs w:val="24"/>
        </w:rPr>
        <w:t>取扱店登録申請書」を提出</w:t>
      </w:r>
    </w:p>
    <w:p w14:paraId="25800158" w14:textId="77777777" w:rsidR="00940D26" w:rsidRPr="003605DE" w:rsidRDefault="00940D26" w:rsidP="00184438">
      <w:pPr>
        <w:tabs>
          <w:tab w:val="left" w:pos="3042"/>
        </w:tabs>
        <w:ind w:left="3040" w:hangingChars="1152" w:hanging="3040"/>
        <w:rPr>
          <w:rFonts w:asciiTheme="minorEastAsia" w:hAnsiTheme="minorEastAsia"/>
          <w:sz w:val="24"/>
          <w:szCs w:val="24"/>
        </w:rPr>
      </w:pPr>
    </w:p>
    <w:p w14:paraId="2B3F9807" w14:textId="77777777" w:rsidR="00846EA1" w:rsidRPr="003605DE" w:rsidRDefault="00846EA1" w:rsidP="00184438">
      <w:pPr>
        <w:tabs>
          <w:tab w:val="left" w:pos="3042"/>
        </w:tabs>
        <w:ind w:left="3040" w:hangingChars="1152" w:hanging="3040"/>
        <w:rPr>
          <w:rFonts w:asciiTheme="minorEastAsia" w:hAnsiTheme="minorEastAsia"/>
          <w:sz w:val="24"/>
          <w:szCs w:val="24"/>
          <w:lang w:eastAsia="zh-TW"/>
        </w:rPr>
      </w:pPr>
      <w:r w:rsidRPr="003605DE">
        <w:rPr>
          <w:rFonts w:asciiTheme="minorEastAsia" w:hAnsiTheme="minorEastAsia" w:hint="eastAsia"/>
          <w:sz w:val="24"/>
          <w:szCs w:val="24"/>
          <w:lang w:eastAsia="zh-TW"/>
        </w:rPr>
        <w:lastRenderedPageBreak/>
        <w:t>(3) 提出先</w:t>
      </w:r>
      <w:r w:rsidRPr="003605DE">
        <w:rPr>
          <w:rFonts w:asciiTheme="minorEastAsia" w:hAnsiTheme="minorEastAsia"/>
          <w:sz w:val="24"/>
          <w:szCs w:val="24"/>
          <w:lang w:eastAsia="zh-TW"/>
        </w:rPr>
        <w:tab/>
      </w:r>
      <w:r w:rsidR="003605DE" w:rsidRPr="003605DE">
        <w:rPr>
          <w:rFonts w:asciiTheme="minorEastAsia" w:hAnsiTheme="minorEastAsia" w:hint="eastAsia"/>
          <w:sz w:val="24"/>
          <w:szCs w:val="24"/>
          <w:lang w:eastAsia="zh-TW"/>
        </w:rPr>
        <w:t>○山陽小野田市</w:t>
      </w:r>
      <w:r w:rsidR="003605DE">
        <w:rPr>
          <w:rFonts w:asciiTheme="minorEastAsia" w:hAnsiTheme="minorEastAsia" w:hint="eastAsia"/>
          <w:sz w:val="24"/>
          <w:szCs w:val="24"/>
          <w:lang w:eastAsia="zh-TW"/>
        </w:rPr>
        <w:t>経済部</w:t>
      </w:r>
      <w:r w:rsidR="003605DE" w:rsidRPr="003605DE">
        <w:rPr>
          <w:rFonts w:asciiTheme="minorEastAsia" w:hAnsiTheme="minorEastAsia" w:hint="eastAsia"/>
          <w:sz w:val="24"/>
          <w:szCs w:val="24"/>
          <w:lang w:eastAsia="zh-TW"/>
        </w:rPr>
        <w:t>商工労働課</w:t>
      </w:r>
    </w:p>
    <w:p w14:paraId="41B80787" w14:textId="77777777" w:rsidR="003605DE" w:rsidRPr="003605DE" w:rsidRDefault="003605DE" w:rsidP="003605DE">
      <w:pPr>
        <w:tabs>
          <w:tab w:val="left" w:pos="3042"/>
        </w:tabs>
        <w:wordWrap w:val="0"/>
        <w:ind w:left="3040" w:hangingChars="1152" w:hanging="3040"/>
        <w:jc w:val="right"/>
        <w:rPr>
          <w:rFonts w:asciiTheme="minorEastAsia" w:hAnsiTheme="minorEastAsia"/>
          <w:sz w:val="24"/>
          <w:szCs w:val="24"/>
        </w:rPr>
      </w:pPr>
      <w:r w:rsidRPr="003605DE">
        <w:rPr>
          <w:rFonts w:asciiTheme="minorEastAsia" w:hAnsiTheme="minorEastAsia" w:hint="eastAsia"/>
          <w:sz w:val="24"/>
          <w:szCs w:val="24"/>
        </w:rPr>
        <w:t>住所：山陽小野田市日の出一丁目1-1</w:t>
      </w:r>
      <w:r>
        <w:rPr>
          <w:rFonts w:asciiTheme="minorEastAsia" w:hAnsiTheme="minorEastAsia" w:hint="eastAsia"/>
          <w:sz w:val="24"/>
          <w:szCs w:val="24"/>
        </w:rPr>
        <w:t xml:space="preserve">　　　　　　</w:t>
      </w:r>
    </w:p>
    <w:p w14:paraId="7D9EB4FC" w14:textId="6B119D4F" w:rsidR="00613E55" w:rsidRDefault="00613E55" w:rsidP="00613E55">
      <w:pPr>
        <w:tabs>
          <w:tab w:val="left" w:pos="3042"/>
        </w:tabs>
        <w:wordWrap w:val="0"/>
        <w:ind w:left="3040" w:right="1056" w:hangingChars="1152" w:hanging="3040"/>
        <w:jc w:val="center"/>
        <w:rPr>
          <w:rFonts w:asciiTheme="minorEastAsia" w:hAnsiTheme="minorEastAsia" w:cs="Segoe UI Symbol"/>
          <w:sz w:val="24"/>
          <w:szCs w:val="24"/>
        </w:rPr>
      </w:pPr>
      <w:r>
        <w:rPr>
          <w:rFonts w:asciiTheme="minorEastAsia" w:hAnsiTheme="minorEastAsia" w:hint="eastAsia"/>
          <w:sz w:val="24"/>
          <w:szCs w:val="24"/>
        </w:rPr>
        <w:t xml:space="preserve">　　　　　　　　　　　</w:t>
      </w:r>
      <w:r w:rsidR="003605DE" w:rsidRPr="003605DE">
        <w:rPr>
          <w:rFonts w:asciiTheme="minorEastAsia" w:hAnsiTheme="minorEastAsia" w:hint="eastAsia"/>
          <w:sz w:val="24"/>
          <w:szCs w:val="24"/>
        </w:rPr>
        <w:t>☎</w:t>
      </w:r>
      <w:r w:rsidR="003605DE">
        <w:rPr>
          <w:rFonts w:asciiTheme="minorEastAsia" w:hAnsiTheme="minorEastAsia" w:hint="eastAsia"/>
          <w:sz w:val="24"/>
          <w:szCs w:val="24"/>
        </w:rPr>
        <w:t>:</w:t>
      </w:r>
      <w:r w:rsidR="003605DE" w:rsidRPr="003605DE">
        <w:rPr>
          <w:rFonts w:asciiTheme="minorEastAsia" w:hAnsiTheme="minorEastAsia" w:hint="eastAsia"/>
          <w:sz w:val="24"/>
          <w:szCs w:val="24"/>
        </w:rPr>
        <w:t xml:space="preserve">0836-82-1150　</w:t>
      </w:r>
      <w:r w:rsidR="001C2B30">
        <w:rPr>
          <w:rFonts w:asciiTheme="minorEastAsia" w:hAnsiTheme="minorEastAsia" w:cs="Segoe UI Symbol" w:hint="eastAsia"/>
          <w:sz w:val="24"/>
          <w:szCs w:val="24"/>
        </w:rPr>
        <w:t>F</w:t>
      </w:r>
      <w:r w:rsidR="003605DE" w:rsidRPr="003605DE">
        <w:rPr>
          <w:rFonts w:asciiTheme="minorEastAsia" w:hAnsiTheme="minorEastAsia" w:cs="Segoe UI Symbol" w:hint="eastAsia"/>
          <w:sz w:val="24"/>
          <w:szCs w:val="24"/>
        </w:rPr>
        <w:t>ax:0836-83-26</w:t>
      </w:r>
      <w:r w:rsidR="001D1D43">
        <w:rPr>
          <w:rFonts w:asciiTheme="minorEastAsia" w:hAnsiTheme="minorEastAsia" w:cs="Segoe UI Symbol" w:hint="eastAsia"/>
          <w:sz w:val="24"/>
          <w:szCs w:val="24"/>
        </w:rPr>
        <w:t>04</w:t>
      </w:r>
    </w:p>
    <w:p w14:paraId="32DCE5ED" w14:textId="1DCCC8C0" w:rsidR="00613E55" w:rsidRPr="00613E55" w:rsidRDefault="00613E55" w:rsidP="00613E55">
      <w:pPr>
        <w:tabs>
          <w:tab w:val="left" w:pos="3042"/>
        </w:tabs>
        <w:wordWrap w:val="0"/>
        <w:ind w:left="3040" w:right="1056" w:hangingChars="1152" w:hanging="3040"/>
        <w:rPr>
          <w:rFonts w:asciiTheme="minorEastAsia" w:hAnsiTheme="minorEastAsia" w:cs="Segoe UI Symbol"/>
          <w:sz w:val="24"/>
          <w:szCs w:val="24"/>
        </w:rPr>
      </w:pPr>
      <w:r>
        <w:rPr>
          <w:rFonts w:asciiTheme="minorEastAsia" w:hAnsiTheme="minorEastAsia" w:cs="Segoe UI Symbol" w:hint="eastAsia"/>
          <w:sz w:val="24"/>
          <w:szCs w:val="24"/>
        </w:rPr>
        <w:t xml:space="preserve">　　　　　　　　　　　    </w:t>
      </w:r>
      <w:r>
        <w:rPr>
          <mc:AlternateContent>
            <mc:Choice Requires="w16se">
              <w:rFonts w:asciiTheme="minorEastAsia" w:hAnsiTheme="minorEastAsia" w:cs="Segoe UI Symbol" w:hint="eastAsia"/>
            </mc:Choice>
            <mc:Fallback>
              <w:rFonts w:ascii="Segoe UI Emoji" w:eastAsia="Segoe UI Emoji" w:hAnsi="Segoe UI Emoji" w:cs="Segoe UI Emoji"/>
            </mc:Fallback>
          </mc:AlternateContent>
          <w:sz w:val="24"/>
          <w:szCs w:val="24"/>
        </w:rPr>
        <mc:AlternateContent>
          <mc:Choice Requires="w16se">
            <w16se:symEx w16se:font="Segoe UI Emoji" w16se:char="1F4E9"/>
          </mc:Choice>
          <mc:Fallback>
            <w:t>📩</w:t>
          </mc:Fallback>
        </mc:AlternateContent>
      </w:r>
      <w:r>
        <w:rPr>
          <w:rFonts w:asciiTheme="minorEastAsia" w:hAnsiTheme="minorEastAsia" w:cs="Segoe UI Symbol" w:hint="eastAsia"/>
          <w:sz w:val="24"/>
          <w:szCs w:val="24"/>
        </w:rPr>
        <w:t>:</w:t>
      </w:r>
      <w:r w:rsidRPr="00613E55">
        <w:rPr>
          <w:rFonts w:asciiTheme="minorEastAsia" w:hAnsiTheme="minorEastAsia" w:cs="Segoe UI Symbol" w:hint="eastAsia"/>
          <w:sz w:val="24"/>
          <w:szCs w:val="24"/>
        </w:rPr>
        <w:t xml:space="preserve"> </w:t>
      </w:r>
      <w:r>
        <w:rPr>
          <w:rFonts w:asciiTheme="minorEastAsia" w:hAnsiTheme="minorEastAsia" w:cs="Segoe UI Symbol" w:hint="eastAsia"/>
          <w:sz w:val="24"/>
          <w:szCs w:val="24"/>
        </w:rPr>
        <w:t>shoukou@city.sanyo-onoda.lg.jp</w:t>
      </w:r>
    </w:p>
    <w:p w14:paraId="110C992C" w14:textId="77777777" w:rsidR="003605DE" w:rsidRPr="003605DE" w:rsidRDefault="00846EA1" w:rsidP="003605DE">
      <w:pPr>
        <w:tabs>
          <w:tab w:val="left" w:pos="3011"/>
        </w:tabs>
        <w:snapToGrid w:val="0"/>
        <w:ind w:left="3500" w:hangingChars="1152" w:hanging="3500"/>
        <w:rPr>
          <w:rFonts w:asciiTheme="minorEastAsia" w:hAnsiTheme="minorEastAsia"/>
          <w:sz w:val="24"/>
          <w:lang w:eastAsia="zh-TW"/>
        </w:rPr>
      </w:pPr>
      <w:r w:rsidRPr="003605DE">
        <w:rPr>
          <w:rFonts w:asciiTheme="minorEastAsia" w:hAnsiTheme="minorEastAsia"/>
          <w:sz w:val="28"/>
          <w:szCs w:val="24"/>
        </w:rPr>
        <w:tab/>
      </w:r>
      <w:r w:rsidR="003605DE" w:rsidRPr="003605DE">
        <w:rPr>
          <w:rFonts w:asciiTheme="minorEastAsia" w:hAnsiTheme="minorEastAsia" w:hint="eastAsia"/>
          <w:sz w:val="28"/>
          <w:szCs w:val="24"/>
          <w:lang w:eastAsia="zh-TW"/>
        </w:rPr>
        <w:t>○</w:t>
      </w:r>
      <w:r w:rsidR="00026CA5" w:rsidRPr="003605DE">
        <w:rPr>
          <w:rFonts w:asciiTheme="minorEastAsia" w:hAnsiTheme="minorEastAsia" w:hint="eastAsia"/>
          <w:sz w:val="24"/>
          <w:lang w:eastAsia="zh-TW"/>
        </w:rPr>
        <w:t>小野田商工会議所</w:t>
      </w:r>
    </w:p>
    <w:p w14:paraId="2B5CD5AC" w14:textId="77777777" w:rsidR="00846EA1" w:rsidRPr="003605DE" w:rsidRDefault="00846EA1" w:rsidP="003605DE">
      <w:pPr>
        <w:tabs>
          <w:tab w:val="left" w:pos="3011"/>
        </w:tabs>
        <w:wordWrap w:val="0"/>
        <w:snapToGrid w:val="0"/>
        <w:ind w:leftChars="1100" w:left="2572" w:firstLineChars="200" w:firstLine="528"/>
        <w:jc w:val="right"/>
        <w:rPr>
          <w:rFonts w:asciiTheme="minorEastAsia" w:hAnsiTheme="minorEastAsia"/>
          <w:sz w:val="24"/>
          <w:lang w:eastAsia="zh-TW"/>
        </w:rPr>
      </w:pPr>
      <w:r w:rsidRPr="003605DE">
        <w:rPr>
          <w:rFonts w:asciiTheme="minorEastAsia" w:hAnsiTheme="minorEastAsia" w:hint="eastAsia"/>
          <w:sz w:val="24"/>
          <w:lang w:eastAsia="zh-TW"/>
        </w:rPr>
        <w:t>住所：山陽小野田市中央2-3-1</w:t>
      </w:r>
      <w:r w:rsidR="003605DE">
        <w:rPr>
          <w:rFonts w:asciiTheme="minorEastAsia" w:hAnsiTheme="minorEastAsia" w:hint="eastAsia"/>
          <w:sz w:val="24"/>
          <w:lang w:eastAsia="zh-TW"/>
        </w:rPr>
        <w:t xml:space="preserve">　　　　　　　　　</w:t>
      </w:r>
    </w:p>
    <w:p w14:paraId="237DF32A" w14:textId="77777777" w:rsidR="00846EA1" w:rsidRPr="003605DE" w:rsidRDefault="003605DE" w:rsidP="003605DE">
      <w:pPr>
        <w:tabs>
          <w:tab w:val="left" w:pos="3042"/>
        </w:tabs>
        <w:wordWrap w:val="0"/>
        <w:snapToGrid w:val="0"/>
        <w:ind w:left="3040" w:right="244" w:hangingChars="1152" w:hanging="3040"/>
        <w:jc w:val="right"/>
        <w:rPr>
          <w:rFonts w:asciiTheme="minorEastAsia" w:hAnsiTheme="minorEastAsia"/>
          <w:sz w:val="24"/>
          <w:lang w:eastAsia="zh-TW"/>
        </w:rPr>
      </w:pPr>
      <w:r>
        <w:rPr>
          <w:rFonts w:asciiTheme="minorEastAsia" w:hAnsiTheme="minorEastAsia" w:hint="eastAsia"/>
          <w:sz w:val="24"/>
          <w:lang w:eastAsia="zh-TW"/>
        </w:rPr>
        <w:t>☎</w:t>
      </w:r>
      <w:r w:rsidR="00846EA1" w:rsidRPr="003605DE">
        <w:rPr>
          <w:rFonts w:asciiTheme="minorEastAsia" w:hAnsiTheme="minorEastAsia" w:hint="eastAsia"/>
          <w:sz w:val="24"/>
          <w:lang w:eastAsia="zh-TW"/>
        </w:rPr>
        <w:t>：</w:t>
      </w:r>
      <w:r w:rsidR="00846EA1" w:rsidRPr="003605DE">
        <w:rPr>
          <w:rFonts w:asciiTheme="minorEastAsia" w:hAnsiTheme="minorEastAsia"/>
          <w:sz w:val="24"/>
          <w:lang w:eastAsia="zh-TW"/>
        </w:rPr>
        <w:t>0836-84-4111</w:t>
      </w:r>
      <w:r w:rsidR="00846EA1" w:rsidRPr="003605DE">
        <w:rPr>
          <w:rFonts w:asciiTheme="minorEastAsia" w:hAnsiTheme="minorEastAsia" w:hint="eastAsia"/>
          <w:sz w:val="24"/>
          <w:lang w:eastAsia="zh-TW"/>
        </w:rPr>
        <w:t xml:space="preserve">　</w:t>
      </w:r>
      <w:r w:rsidR="001C2B30">
        <w:rPr>
          <w:rFonts w:asciiTheme="minorEastAsia" w:hAnsiTheme="minorEastAsia" w:hint="eastAsia"/>
          <w:sz w:val="24"/>
          <w:lang w:eastAsia="zh-TW"/>
        </w:rPr>
        <w:t>F</w:t>
      </w:r>
      <w:r>
        <w:rPr>
          <w:rFonts w:asciiTheme="minorEastAsia" w:hAnsiTheme="minorEastAsia" w:hint="eastAsia"/>
          <w:sz w:val="24"/>
          <w:lang w:eastAsia="zh-TW"/>
        </w:rPr>
        <w:t>ax</w:t>
      </w:r>
      <w:r>
        <w:rPr>
          <w:rFonts w:asciiTheme="minorEastAsia" w:hAnsiTheme="minorEastAsia"/>
          <w:sz w:val="24"/>
          <w:lang w:eastAsia="zh-TW"/>
        </w:rPr>
        <w:t>:</w:t>
      </w:r>
      <w:r w:rsidR="00846EA1" w:rsidRPr="003605DE">
        <w:rPr>
          <w:rFonts w:asciiTheme="minorEastAsia" w:hAnsiTheme="minorEastAsia"/>
          <w:sz w:val="24"/>
          <w:lang w:eastAsia="zh-TW"/>
        </w:rPr>
        <w:t>0836-84-4180</w:t>
      </w:r>
      <w:r>
        <w:rPr>
          <w:rFonts w:asciiTheme="minorEastAsia" w:hAnsiTheme="minorEastAsia" w:hint="eastAsia"/>
          <w:sz w:val="24"/>
          <w:lang w:eastAsia="zh-TW"/>
        </w:rPr>
        <w:t xml:space="preserve">　　　　 </w:t>
      </w:r>
    </w:p>
    <w:p w14:paraId="31E65745" w14:textId="77777777" w:rsidR="00026CA5" w:rsidRPr="003605DE" w:rsidRDefault="003605DE" w:rsidP="003605DE">
      <w:pPr>
        <w:tabs>
          <w:tab w:val="left" w:pos="3042"/>
        </w:tabs>
        <w:wordWrap w:val="0"/>
        <w:ind w:right="1056"/>
        <w:jc w:val="right"/>
        <w:rPr>
          <w:rFonts w:asciiTheme="minorEastAsia" w:hAnsiTheme="minorEastAsia"/>
          <w:sz w:val="24"/>
          <w:lang w:eastAsia="zh-TW"/>
        </w:rPr>
      </w:pPr>
      <w:r>
        <w:rPr>
          <w:rFonts w:asciiTheme="minorEastAsia" w:hAnsiTheme="minorEastAsia" w:hint="eastAsia"/>
          <w:sz w:val="24"/>
          <w:lang w:eastAsia="zh-TW"/>
        </w:rPr>
        <w:t>○</w:t>
      </w:r>
      <w:r w:rsidR="00026CA5" w:rsidRPr="003605DE">
        <w:rPr>
          <w:rFonts w:asciiTheme="minorEastAsia" w:hAnsiTheme="minorEastAsia" w:hint="eastAsia"/>
          <w:sz w:val="24"/>
          <w:lang w:eastAsia="zh-TW"/>
        </w:rPr>
        <w:t>山陽商工会議所</w:t>
      </w:r>
      <w:r>
        <w:rPr>
          <w:rFonts w:asciiTheme="minorEastAsia" w:hAnsiTheme="minorEastAsia" w:hint="eastAsia"/>
          <w:sz w:val="24"/>
          <w:lang w:eastAsia="zh-TW"/>
        </w:rPr>
        <w:t xml:space="preserve">　　　　　　　　　　　　</w:t>
      </w:r>
    </w:p>
    <w:p w14:paraId="6CAEB0B4" w14:textId="77777777" w:rsidR="00026CA5" w:rsidRPr="003605DE" w:rsidRDefault="00026CA5" w:rsidP="00613E55">
      <w:pPr>
        <w:tabs>
          <w:tab w:val="left" w:pos="3042"/>
        </w:tabs>
        <w:wordWrap w:val="0"/>
        <w:ind w:right="1056" w:firstLineChars="1250" w:firstLine="3298"/>
        <w:rPr>
          <w:rFonts w:asciiTheme="minorEastAsia" w:hAnsiTheme="minorEastAsia"/>
          <w:sz w:val="24"/>
          <w:lang w:eastAsia="zh-TW"/>
        </w:rPr>
      </w:pPr>
      <w:r w:rsidRPr="003605DE">
        <w:rPr>
          <w:rFonts w:asciiTheme="minorEastAsia" w:hAnsiTheme="minorEastAsia" w:hint="eastAsia"/>
          <w:sz w:val="24"/>
          <w:lang w:eastAsia="zh-TW"/>
        </w:rPr>
        <w:t>住所：山陽小野田市大字鴨庄101-29</w:t>
      </w:r>
    </w:p>
    <w:p w14:paraId="04BDE3E7" w14:textId="77777777" w:rsidR="00026CA5" w:rsidRPr="002F7AAE" w:rsidRDefault="003605DE" w:rsidP="00613E55">
      <w:pPr>
        <w:tabs>
          <w:tab w:val="left" w:pos="3042"/>
        </w:tabs>
        <w:wordWrap w:val="0"/>
        <w:ind w:leftChars="1100" w:left="2572" w:right="922" w:firstLineChars="300" w:firstLine="792"/>
        <w:rPr>
          <w:rFonts w:asciiTheme="minorEastAsia" w:hAnsiTheme="minorEastAsia"/>
          <w:sz w:val="24"/>
        </w:rPr>
      </w:pPr>
      <w:r>
        <w:rPr>
          <w:rFonts w:asciiTheme="minorEastAsia" w:hAnsiTheme="minorEastAsia" w:hint="eastAsia"/>
          <w:sz w:val="24"/>
        </w:rPr>
        <w:t>☎</w:t>
      </w:r>
      <w:r w:rsidR="00026CA5" w:rsidRPr="003605DE">
        <w:rPr>
          <w:rFonts w:asciiTheme="minorEastAsia" w:hAnsiTheme="minorEastAsia" w:hint="eastAsia"/>
          <w:sz w:val="24"/>
        </w:rPr>
        <w:t xml:space="preserve">：0836-73-2525　</w:t>
      </w:r>
      <w:r w:rsidRPr="003605DE">
        <w:rPr>
          <w:rFonts w:asciiTheme="minorEastAsia" w:hAnsiTheme="minorEastAsia" w:hint="eastAsia"/>
          <w:sz w:val="24"/>
        </w:rPr>
        <w:t xml:space="preserve"> </w:t>
      </w:r>
      <w:r w:rsidR="001C2B30">
        <w:rPr>
          <w:rFonts w:asciiTheme="minorEastAsia" w:hAnsiTheme="minorEastAsia" w:hint="eastAsia"/>
          <w:sz w:val="24"/>
        </w:rPr>
        <w:t>F</w:t>
      </w:r>
      <w:r>
        <w:rPr>
          <w:rFonts w:asciiTheme="minorEastAsia" w:hAnsiTheme="minorEastAsia" w:hint="eastAsia"/>
          <w:sz w:val="24"/>
        </w:rPr>
        <w:t>ax：</w:t>
      </w:r>
      <w:r w:rsidR="00026CA5" w:rsidRPr="003605DE">
        <w:rPr>
          <w:rFonts w:asciiTheme="minorEastAsia" w:hAnsiTheme="minorEastAsia" w:hint="eastAsia"/>
          <w:sz w:val="24"/>
        </w:rPr>
        <w:t>0836-73-2526</w:t>
      </w:r>
      <w:r>
        <w:rPr>
          <w:rFonts w:asciiTheme="minorEastAsia" w:hAnsiTheme="minorEastAsia"/>
          <w:sz w:val="24"/>
        </w:rPr>
        <w:t xml:space="preserve">    </w:t>
      </w:r>
      <w:r w:rsidR="00892D16">
        <w:rPr>
          <w:rFonts w:asciiTheme="minorEastAsia" w:hAnsiTheme="minorEastAsia"/>
          <w:sz w:val="24"/>
        </w:rPr>
        <w:t xml:space="preserve">    </w:t>
      </w:r>
      <w:r>
        <w:rPr>
          <w:rFonts w:asciiTheme="minorEastAsia" w:hAnsiTheme="minorEastAsia"/>
          <w:sz w:val="24"/>
        </w:rPr>
        <w:t xml:space="preserve"> </w:t>
      </w:r>
    </w:p>
    <w:p w14:paraId="03DCC7CC" w14:textId="0ED6695B" w:rsidR="00A73383" w:rsidRDefault="004E7C01" w:rsidP="00184438">
      <w:pPr>
        <w:tabs>
          <w:tab w:val="left" w:pos="3042"/>
        </w:tabs>
        <w:rPr>
          <w:rFonts w:asciiTheme="minorEastAsia" w:hAnsiTheme="minorEastAsia"/>
          <w:sz w:val="24"/>
          <w:szCs w:val="24"/>
        </w:rPr>
      </w:pPr>
      <w:r w:rsidRPr="003605DE">
        <w:rPr>
          <w:rFonts w:asciiTheme="minorEastAsia" w:hAnsiTheme="minorEastAsia" w:hint="eastAsia"/>
          <w:sz w:val="24"/>
          <w:szCs w:val="24"/>
        </w:rPr>
        <w:t>(</w:t>
      </w:r>
      <w:r w:rsidR="00846EA1" w:rsidRPr="003605DE">
        <w:rPr>
          <w:rFonts w:asciiTheme="minorEastAsia" w:hAnsiTheme="minorEastAsia" w:hint="eastAsia"/>
          <w:sz w:val="24"/>
          <w:szCs w:val="24"/>
        </w:rPr>
        <w:t>4</w:t>
      </w:r>
      <w:r w:rsidRPr="003605DE">
        <w:rPr>
          <w:rFonts w:asciiTheme="minorEastAsia" w:hAnsiTheme="minorEastAsia" w:hint="eastAsia"/>
          <w:sz w:val="24"/>
          <w:szCs w:val="24"/>
        </w:rPr>
        <w:t>)</w:t>
      </w:r>
      <w:r w:rsidRPr="003605DE">
        <w:rPr>
          <w:rFonts w:asciiTheme="minorEastAsia" w:hAnsiTheme="minorEastAsia"/>
          <w:sz w:val="24"/>
          <w:szCs w:val="24"/>
        </w:rPr>
        <w:t xml:space="preserve"> </w:t>
      </w:r>
      <w:r w:rsidR="00846EA1" w:rsidRPr="003605DE">
        <w:rPr>
          <w:rFonts w:asciiTheme="minorEastAsia" w:hAnsiTheme="minorEastAsia" w:hint="eastAsia"/>
          <w:sz w:val="24"/>
          <w:szCs w:val="24"/>
        </w:rPr>
        <w:t>申込</w:t>
      </w:r>
      <w:r w:rsidR="00A73383" w:rsidRPr="003605DE">
        <w:rPr>
          <w:rFonts w:asciiTheme="minorEastAsia" w:hAnsiTheme="minorEastAsia" w:hint="eastAsia"/>
          <w:sz w:val="24"/>
          <w:szCs w:val="24"/>
        </w:rPr>
        <w:t xml:space="preserve">期間　　</w:t>
      </w:r>
      <w:r w:rsidR="006E4BE2" w:rsidRPr="003605DE">
        <w:rPr>
          <w:rFonts w:asciiTheme="minorEastAsia" w:hAnsiTheme="minorEastAsia" w:hint="eastAsia"/>
          <w:sz w:val="24"/>
          <w:szCs w:val="24"/>
        </w:rPr>
        <w:t xml:space="preserve">  </w:t>
      </w:r>
      <w:r w:rsidR="00A73383" w:rsidRPr="003605DE">
        <w:rPr>
          <w:rFonts w:asciiTheme="minorEastAsia" w:hAnsiTheme="minorEastAsia" w:hint="eastAsia"/>
          <w:sz w:val="24"/>
          <w:szCs w:val="24"/>
        </w:rPr>
        <w:t xml:space="preserve"> </w:t>
      </w:r>
      <w:r w:rsidR="00184438" w:rsidRPr="003605DE">
        <w:rPr>
          <w:rFonts w:asciiTheme="minorEastAsia" w:hAnsiTheme="minorEastAsia"/>
          <w:sz w:val="24"/>
          <w:szCs w:val="24"/>
        </w:rPr>
        <w:tab/>
      </w:r>
      <w:r w:rsidR="00F2160B">
        <w:rPr>
          <w:rFonts w:asciiTheme="minorEastAsia" w:hAnsiTheme="minorEastAsia" w:hint="eastAsia"/>
          <w:sz w:val="24"/>
          <w:szCs w:val="24"/>
        </w:rPr>
        <w:t>令和</w:t>
      </w:r>
      <w:r w:rsidR="00463FC8">
        <w:rPr>
          <w:rFonts w:asciiTheme="minorEastAsia" w:hAnsiTheme="minorEastAsia" w:hint="eastAsia"/>
          <w:sz w:val="24"/>
          <w:szCs w:val="24"/>
        </w:rPr>
        <w:t>８</w:t>
      </w:r>
      <w:r w:rsidR="00096C65">
        <w:rPr>
          <w:rFonts w:asciiTheme="minorEastAsia" w:hAnsiTheme="minorEastAsia" w:hint="eastAsia"/>
          <w:sz w:val="24"/>
          <w:szCs w:val="24"/>
        </w:rPr>
        <w:t>年</w:t>
      </w:r>
      <w:r w:rsidR="00463FC8">
        <w:rPr>
          <w:rFonts w:asciiTheme="minorEastAsia" w:hAnsiTheme="minorEastAsia" w:hint="eastAsia"/>
          <w:sz w:val="24"/>
          <w:szCs w:val="24"/>
        </w:rPr>
        <w:t>１</w:t>
      </w:r>
      <w:r w:rsidR="00A73383" w:rsidRPr="003605DE">
        <w:rPr>
          <w:rFonts w:asciiTheme="minorEastAsia" w:hAnsiTheme="minorEastAsia" w:hint="eastAsia"/>
          <w:sz w:val="24"/>
          <w:szCs w:val="24"/>
        </w:rPr>
        <w:t>月</w:t>
      </w:r>
      <w:r w:rsidR="00463FC8">
        <w:rPr>
          <w:rFonts w:asciiTheme="minorEastAsia" w:hAnsiTheme="minorEastAsia" w:hint="eastAsia"/>
          <w:sz w:val="24"/>
          <w:szCs w:val="24"/>
        </w:rPr>
        <w:t>２</w:t>
      </w:r>
      <w:r w:rsidR="000E1ECA">
        <w:rPr>
          <w:rFonts w:asciiTheme="minorEastAsia" w:hAnsiTheme="minorEastAsia" w:hint="eastAsia"/>
          <w:sz w:val="24"/>
          <w:szCs w:val="24"/>
        </w:rPr>
        <w:t>８</w:t>
      </w:r>
      <w:r w:rsidR="00A73383" w:rsidRPr="003605DE">
        <w:rPr>
          <w:rFonts w:asciiTheme="minorEastAsia" w:hAnsiTheme="minorEastAsia" w:hint="eastAsia"/>
          <w:sz w:val="24"/>
          <w:szCs w:val="24"/>
        </w:rPr>
        <w:t>日から</w:t>
      </w:r>
      <w:r w:rsidR="00F2160B">
        <w:rPr>
          <w:rFonts w:asciiTheme="minorEastAsia" w:hAnsiTheme="minorEastAsia" w:hint="eastAsia"/>
          <w:sz w:val="24"/>
          <w:szCs w:val="24"/>
        </w:rPr>
        <w:t>令和</w:t>
      </w:r>
      <w:r w:rsidR="00463FC8">
        <w:rPr>
          <w:rFonts w:asciiTheme="minorEastAsia" w:hAnsiTheme="minorEastAsia" w:hint="eastAsia"/>
          <w:sz w:val="24"/>
          <w:szCs w:val="24"/>
        </w:rPr>
        <w:t>８</w:t>
      </w:r>
      <w:r w:rsidR="00096C65">
        <w:rPr>
          <w:rFonts w:asciiTheme="minorEastAsia" w:hAnsiTheme="minorEastAsia" w:hint="eastAsia"/>
          <w:sz w:val="24"/>
          <w:szCs w:val="24"/>
        </w:rPr>
        <w:t>年</w:t>
      </w:r>
      <w:r w:rsidR="00463FC8">
        <w:rPr>
          <w:rFonts w:asciiTheme="minorEastAsia" w:hAnsiTheme="minorEastAsia" w:hint="eastAsia"/>
          <w:sz w:val="24"/>
          <w:szCs w:val="24"/>
        </w:rPr>
        <w:t>３</w:t>
      </w:r>
      <w:r w:rsidR="00A73383" w:rsidRPr="003605DE">
        <w:rPr>
          <w:rFonts w:asciiTheme="minorEastAsia" w:hAnsiTheme="minorEastAsia" w:hint="eastAsia"/>
          <w:sz w:val="24"/>
          <w:szCs w:val="24"/>
        </w:rPr>
        <w:t>月</w:t>
      </w:r>
      <w:r w:rsidR="00940D26">
        <w:rPr>
          <w:rFonts w:asciiTheme="minorEastAsia" w:hAnsiTheme="minorEastAsia" w:hint="eastAsia"/>
          <w:sz w:val="24"/>
          <w:szCs w:val="24"/>
        </w:rPr>
        <w:t>１</w:t>
      </w:r>
      <w:r w:rsidR="00463FC8">
        <w:rPr>
          <w:rFonts w:asciiTheme="minorEastAsia" w:hAnsiTheme="minorEastAsia" w:hint="eastAsia"/>
          <w:sz w:val="24"/>
          <w:szCs w:val="24"/>
        </w:rPr>
        <w:t>９</w:t>
      </w:r>
      <w:r w:rsidR="00A73383" w:rsidRPr="003605DE">
        <w:rPr>
          <w:rFonts w:asciiTheme="minorEastAsia" w:hAnsiTheme="minorEastAsia" w:hint="eastAsia"/>
          <w:sz w:val="24"/>
          <w:szCs w:val="24"/>
        </w:rPr>
        <w:t>日まで</w:t>
      </w:r>
    </w:p>
    <w:p w14:paraId="47E99D66" w14:textId="77777777" w:rsidR="00A3696E" w:rsidRPr="00F2160B" w:rsidRDefault="00A3696E" w:rsidP="00184438">
      <w:pPr>
        <w:tabs>
          <w:tab w:val="left" w:pos="3042"/>
        </w:tabs>
        <w:rPr>
          <w:rFonts w:asciiTheme="minorEastAsia" w:hAnsiTheme="minorEastAsia"/>
          <w:sz w:val="24"/>
          <w:szCs w:val="24"/>
        </w:rPr>
      </w:pPr>
    </w:p>
    <w:p w14:paraId="6848260C" w14:textId="77777777" w:rsidR="00FF425D" w:rsidRPr="003605DE" w:rsidRDefault="004E7C01" w:rsidP="00FF425D">
      <w:pPr>
        <w:tabs>
          <w:tab w:val="left" w:pos="3042"/>
        </w:tabs>
        <w:ind w:left="3041" w:hanging="3041"/>
        <w:rPr>
          <w:rFonts w:asciiTheme="minorEastAsia" w:hAnsiTheme="minorEastAsia"/>
          <w:sz w:val="24"/>
          <w:szCs w:val="24"/>
        </w:rPr>
      </w:pPr>
      <w:r w:rsidRPr="003605DE">
        <w:rPr>
          <w:rFonts w:asciiTheme="minorEastAsia" w:hAnsiTheme="minorEastAsia" w:hint="eastAsia"/>
          <w:sz w:val="24"/>
          <w:szCs w:val="24"/>
        </w:rPr>
        <w:t>(</w:t>
      </w:r>
      <w:r w:rsidR="00FF425D" w:rsidRPr="003605DE">
        <w:rPr>
          <w:rFonts w:asciiTheme="minorEastAsia" w:hAnsiTheme="minorEastAsia" w:hint="eastAsia"/>
          <w:sz w:val="24"/>
          <w:szCs w:val="24"/>
        </w:rPr>
        <w:t>5</w:t>
      </w:r>
      <w:r w:rsidRPr="003605DE">
        <w:rPr>
          <w:rFonts w:asciiTheme="minorEastAsia" w:hAnsiTheme="minorEastAsia" w:hint="eastAsia"/>
          <w:sz w:val="24"/>
          <w:szCs w:val="24"/>
        </w:rPr>
        <w:t>)</w:t>
      </w:r>
      <w:r w:rsidRPr="003605DE">
        <w:rPr>
          <w:rFonts w:asciiTheme="minorEastAsia" w:hAnsiTheme="minorEastAsia"/>
          <w:sz w:val="24"/>
          <w:szCs w:val="24"/>
        </w:rPr>
        <w:t xml:space="preserve"> </w:t>
      </w:r>
      <w:r w:rsidR="00A73383" w:rsidRPr="003605DE">
        <w:rPr>
          <w:rFonts w:asciiTheme="minorEastAsia" w:hAnsiTheme="minorEastAsia" w:hint="eastAsia"/>
          <w:sz w:val="24"/>
          <w:szCs w:val="24"/>
        </w:rPr>
        <w:t>取扱</w:t>
      </w:r>
      <w:r w:rsidR="00A21D6B" w:rsidRPr="003605DE">
        <w:rPr>
          <w:rFonts w:asciiTheme="minorEastAsia" w:hAnsiTheme="minorEastAsia" w:hint="eastAsia"/>
          <w:sz w:val="24"/>
          <w:szCs w:val="24"/>
        </w:rPr>
        <w:t>店</w:t>
      </w:r>
      <w:r w:rsidR="00A73383" w:rsidRPr="003605DE">
        <w:rPr>
          <w:rFonts w:asciiTheme="minorEastAsia" w:hAnsiTheme="minorEastAsia" w:hint="eastAsia"/>
          <w:sz w:val="24"/>
          <w:szCs w:val="24"/>
        </w:rPr>
        <w:t>の決定</w:t>
      </w:r>
      <w:r w:rsidR="00184438" w:rsidRPr="003605DE">
        <w:rPr>
          <w:rFonts w:asciiTheme="minorEastAsia" w:hAnsiTheme="minorEastAsia"/>
          <w:sz w:val="24"/>
          <w:szCs w:val="24"/>
        </w:rPr>
        <w:tab/>
      </w:r>
      <w:r w:rsidR="001C2B30">
        <w:rPr>
          <w:rFonts w:asciiTheme="minorEastAsia" w:hAnsiTheme="minorEastAsia" w:hint="eastAsia"/>
          <w:sz w:val="24"/>
          <w:szCs w:val="24"/>
        </w:rPr>
        <w:t>申込書類を審査の上</w:t>
      </w:r>
      <w:r w:rsidR="00FF425D" w:rsidRPr="003605DE">
        <w:rPr>
          <w:rFonts w:asciiTheme="minorEastAsia" w:hAnsiTheme="minorEastAsia" w:hint="eastAsia"/>
          <w:sz w:val="24"/>
          <w:szCs w:val="24"/>
        </w:rPr>
        <w:t>決定</w:t>
      </w:r>
    </w:p>
    <w:p w14:paraId="32E88BF4" w14:textId="77777777" w:rsidR="00A73383" w:rsidRPr="003605DE" w:rsidRDefault="00FF425D" w:rsidP="00FF425D">
      <w:pPr>
        <w:tabs>
          <w:tab w:val="left" w:pos="3042"/>
        </w:tabs>
        <w:ind w:left="3041" w:hanging="3041"/>
        <w:rPr>
          <w:rFonts w:asciiTheme="minorEastAsia" w:hAnsiTheme="minorEastAsia"/>
          <w:sz w:val="24"/>
          <w:szCs w:val="24"/>
        </w:rPr>
      </w:pPr>
      <w:r w:rsidRPr="003605DE">
        <w:rPr>
          <w:rFonts w:asciiTheme="minorEastAsia" w:hAnsiTheme="minorEastAsia"/>
          <w:sz w:val="24"/>
          <w:szCs w:val="24"/>
        </w:rPr>
        <w:tab/>
      </w:r>
      <w:r w:rsidRPr="003605DE">
        <w:rPr>
          <w:rFonts w:asciiTheme="minorEastAsia" w:hAnsiTheme="minorEastAsia"/>
          <w:sz w:val="24"/>
          <w:szCs w:val="24"/>
        </w:rPr>
        <w:tab/>
      </w:r>
      <w:r w:rsidRPr="003605DE">
        <w:rPr>
          <w:rFonts w:asciiTheme="minorEastAsia" w:hAnsiTheme="minorEastAsia" w:hint="eastAsia"/>
          <w:sz w:val="24"/>
          <w:szCs w:val="24"/>
        </w:rPr>
        <w:t>登録事業所には</w:t>
      </w:r>
      <w:r w:rsidR="00A73383" w:rsidRPr="003605DE">
        <w:rPr>
          <w:rFonts w:asciiTheme="minorEastAsia" w:hAnsiTheme="minorEastAsia" w:hint="eastAsia"/>
          <w:sz w:val="24"/>
          <w:szCs w:val="24"/>
        </w:rPr>
        <w:t>取扱</w:t>
      </w:r>
      <w:r w:rsidR="00A21D6B" w:rsidRPr="003605DE">
        <w:rPr>
          <w:rFonts w:asciiTheme="minorEastAsia" w:hAnsiTheme="minorEastAsia" w:hint="eastAsia"/>
          <w:sz w:val="24"/>
          <w:szCs w:val="24"/>
        </w:rPr>
        <w:t>店</w:t>
      </w:r>
      <w:r w:rsidR="00A73383" w:rsidRPr="003605DE">
        <w:rPr>
          <w:rFonts w:asciiTheme="minorEastAsia" w:hAnsiTheme="minorEastAsia" w:hint="eastAsia"/>
          <w:sz w:val="24"/>
          <w:szCs w:val="24"/>
        </w:rPr>
        <w:t>登録証</w:t>
      </w:r>
      <w:r w:rsidR="00CF2ECC">
        <w:rPr>
          <w:rFonts w:asciiTheme="minorEastAsia" w:hAnsiTheme="minorEastAsia" w:hint="eastAsia"/>
          <w:sz w:val="24"/>
          <w:szCs w:val="24"/>
        </w:rPr>
        <w:t>及び</w:t>
      </w:r>
      <w:r w:rsidR="003B55A4">
        <w:rPr>
          <w:rFonts w:asciiTheme="minorEastAsia" w:hAnsiTheme="minorEastAsia" w:hint="eastAsia"/>
          <w:sz w:val="24"/>
          <w:szCs w:val="24"/>
        </w:rPr>
        <w:t>ステッカーを交付する</w:t>
      </w:r>
      <w:r w:rsidR="00B62B10">
        <w:rPr>
          <w:rFonts w:asciiTheme="minorEastAsia" w:hAnsiTheme="minorEastAsia" w:hint="eastAsia"/>
          <w:sz w:val="24"/>
          <w:szCs w:val="24"/>
        </w:rPr>
        <w:t>（共通券の取扱店</w:t>
      </w:r>
      <w:r w:rsidR="002F7AAE">
        <w:rPr>
          <w:rFonts w:asciiTheme="minorEastAsia" w:hAnsiTheme="minorEastAsia" w:hint="eastAsia"/>
          <w:sz w:val="24"/>
          <w:szCs w:val="24"/>
        </w:rPr>
        <w:t>は共通券のステッカーのみ、</w:t>
      </w:r>
      <w:r w:rsidR="00B62B10">
        <w:rPr>
          <w:rFonts w:asciiTheme="minorEastAsia" w:hAnsiTheme="minorEastAsia" w:hint="eastAsia"/>
          <w:sz w:val="24"/>
          <w:szCs w:val="24"/>
        </w:rPr>
        <w:t>専用券・共通券の取扱店では</w:t>
      </w:r>
      <w:r w:rsidR="002F7AAE">
        <w:rPr>
          <w:rFonts w:asciiTheme="minorEastAsia" w:hAnsiTheme="minorEastAsia" w:hint="eastAsia"/>
          <w:sz w:val="24"/>
          <w:szCs w:val="24"/>
        </w:rPr>
        <w:t>専用券及び共通券の</w:t>
      </w:r>
      <w:r w:rsidR="00B62B10">
        <w:rPr>
          <w:rFonts w:asciiTheme="minorEastAsia" w:hAnsiTheme="minorEastAsia" w:hint="eastAsia"/>
          <w:sz w:val="24"/>
          <w:szCs w:val="24"/>
        </w:rPr>
        <w:t>ステッカー</w:t>
      </w:r>
      <w:r w:rsidR="002F7AAE">
        <w:rPr>
          <w:rFonts w:asciiTheme="minorEastAsia" w:hAnsiTheme="minorEastAsia" w:hint="eastAsia"/>
          <w:sz w:val="24"/>
          <w:szCs w:val="24"/>
        </w:rPr>
        <w:t>を交付します</w:t>
      </w:r>
      <w:r w:rsidR="00B62B10">
        <w:rPr>
          <w:rFonts w:asciiTheme="minorEastAsia" w:hAnsiTheme="minorEastAsia" w:hint="eastAsia"/>
          <w:sz w:val="24"/>
          <w:szCs w:val="24"/>
        </w:rPr>
        <w:t>。）</w:t>
      </w:r>
      <w:r w:rsidR="003B55A4">
        <w:rPr>
          <w:rFonts w:asciiTheme="minorEastAsia" w:hAnsiTheme="minorEastAsia" w:hint="eastAsia"/>
          <w:sz w:val="24"/>
          <w:szCs w:val="24"/>
        </w:rPr>
        <w:t>。</w:t>
      </w:r>
    </w:p>
    <w:p w14:paraId="1E4DD135" w14:textId="77777777" w:rsidR="00A73383" w:rsidRPr="003605DE" w:rsidRDefault="00A73383" w:rsidP="00184438">
      <w:pPr>
        <w:tabs>
          <w:tab w:val="left" w:pos="3042"/>
        </w:tabs>
        <w:rPr>
          <w:rFonts w:asciiTheme="minorEastAsia" w:hAnsiTheme="minorEastAsia"/>
          <w:sz w:val="24"/>
          <w:szCs w:val="24"/>
        </w:rPr>
      </w:pPr>
    </w:p>
    <w:p w14:paraId="2A5F8F42" w14:textId="77777777" w:rsidR="00454A0A" w:rsidRPr="003605DE" w:rsidRDefault="003441CF" w:rsidP="00184438">
      <w:pPr>
        <w:tabs>
          <w:tab w:val="left" w:pos="3042"/>
        </w:tabs>
        <w:rPr>
          <w:rFonts w:asciiTheme="minorEastAsia" w:hAnsiTheme="minorEastAsia"/>
          <w:sz w:val="24"/>
          <w:szCs w:val="24"/>
        </w:rPr>
      </w:pPr>
      <w:r w:rsidRPr="003605DE">
        <w:rPr>
          <w:rFonts w:asciiTheme="minorEastAsia" w:hAnsiTheme="minorEastAsia" w:hint="eastAsia"/>
          <w:sz w:val="24"/>
          <w:szCs w:val="24"/>
        </w:rPr>
        <w:t>３</w:t>
      </w:r>
      <w:r w:rsidR="00454A0A" w:rsidRPr="003605DE">
        <w:rPr>
          <w:rFonts w:asciiTheme="minorEastAsia" w:hAnsiTheme="minorEastAsia" w:hint="eastAsia"/>
          <w:sz w:val="24"/>
          <w:szCs w:val="24"/>
        </w:rPr>
        <w:t xml:space="preserve">　</w:t>
      </w:r>
      <w:r w:rsidR="00406824" w:rsidRPr="003605DE">
        <w:rPr>
          <w:rFonts w:asciiTheme="minorEastAsia" w:hAnsiTheme="minorEastAsia" w:hint="eastAsia"/>
          <w:sz w:val="24"/>
          <w:szCs w:val="24"/>
        </w:rPr>
        <w:t>取扱</w:t>
      </w:r>
      <w:r w:rsidR="00A21D6B" w:rsidRPr="003605DE">
        <w:rPr>
          <w:rFonts w:asciiTheme="minorEastAsia" w:hAnsiTheme="minorEastAsia" w:hint="eastAsia"/>
          <w:sz w:val="24"/>
          <w:szCs w:val="24"/>
        </w:rPr>
        <w:t>店</w:t>
      </w:r>
      <w:r w:rsidR="00155F75" w:rsidRPr="003605DE">
        <w:rPr>
          <w:rFonts w:asciiTheme="minorEastAsia" w:hAnsiTheme="minorEastAsia" w:hint="eastAsia"/>
          <w:sz w:val="24"/>
          <w:szCs w:val="24"/>
        </w:rPr>
        <w:t>の遵守事項</w:t>
      </w:r>
    </w:p>
    <w:p w14:paraId="2F07A8E0" w14:textId="77777777" w:rsidR="00816837" w:rsidRPr="003605DE" w:rsidRDefault="00816837" w:rsidP="00816837">
      <w:pPr>
        <w:pStyle w:val="a3"/>
        <w:numPr>
          <w:ilvl w:val="0"/>
          <w:numId w:val="8"/>
        </w:numPr>
        <w:tabs>
          <w:tab w:val="left" w:pos="3042"/>
        </w:tabs>
        <w:ind w:leftChars="0"/>
        <w:rPr>
          <w:rFonts w:asciiTheme="minorEastAsia" w:hAnsiTheme="minorEastAsia"/>
          <w:sz w:val="24"/>
          <w:szCs w:val="24"/>
        </w:rPr>
      </w:pPr>
      <w:r w:rsidRPr="003605DE">
        <w:rPr>
          <w:rFonts w:asciiTheme="minorEastAsia" w:hAnsiTheme="minorEastAsia" w:hint="eastAsia"/>
          <w:sz w:val="24"/>
          <w:szCs w:val="24"/>
        </w:rPr>
        <w:t>登録店の表示等</w:t>
      </w:r>
    </w:p>
    <w:p w14:paraId="53E6614E" w14:textId="77777777" w:rsidR="00816837" w:rsidRPr="003605DE" w:rsidRDefault="00EA1A2A" w:rsidP="00816837">
      <w:pPr>
        <w:pStyle w:val="a3"/>
        <w:tabs>
          <w:tab w:val="left" w:pos="3042"/>
        </w:tabs>
        <w:ind w:leftChars="0" w:left="720"/>
        <w:rPr>
          <w:rFonts w:asciiTheme="minorEastAsia" w:hAnsiTheme="minorEastAsia"/>
          <w:sz w:val="24"/>
          <w:szCs w:val="24"/>
        </w:rPr>
      </w:pPr>
      <w:r w:rsidRPr="003605DE">
        <w:rPr>
          <w:rFonts w:asciiTheme="minorEastAsia" w:hAnsiTheme="minorEastAsia" w:hint="eastAsia"/>
          <w:sz w:val="24"/>
          <w:szCs w:val="24"/>
        </w:rPr>
        <w:t>取扱</w:t>
      </w:r>
      <w:r w:rsidR="00C32CF7">
        <w:rPr>
          <w:rFonts w:asciiTheme="minorEastAsia" w:hAnsiTheme="minorEastAsia" w:hint="eastAsia"/>
          <w:sz w:val="24"/>
          <w:szCs w:val="24"/>
        </w:rPr>
        <w:t>店</w:t>
      </w:r>
      <w:r w:rsidRPr="003605DE">
        <w:rPr>
          <w:rFonts w:asciiTheme="minorEastAsia" w:hAnsiTheme="minorEastAsia" w:hint="eastAsia"/>
          <w:sz w:val="24"/>
          <w:szCs w:val="24"/>
        </w:rPr>
        <w:t>であることを表示するステッカーを店頭及びレジスター付近に表示すること。</w:t>
      </w:r>
    </w:p>
    <w:p w14:paraId="482FD590" w14:textId="77777777" w:rsidR="009A3091" w:rsidRPr="003605DE" w:rsidRDefault="000F0AAA" w:rsidP="009A3091">
      <w:pPr>
        <w:pStyle w:val="a3"/>
        <w:numPr>
          <w:ilvl w:val="0"/>
          <w:numId w:val="8"/>
        </w:numPr>
        <w:tabs>
          <w:tab w:val="left" w:pos="567"/>
          <w:tab w:val="left" w:pos="3042"/>
        </w:tabs>
        <w:ind w:leftChars="0"/>
        <w:rPr>
          <w:rFonts w:asciiTheme="minorEastAsia" w:hAnsiTheme="minorEastAsia"/>
          <w:sz w:val="24"/>
          <w:szCs w:val="24"/>
        </w:rPr>
      </w:pPr>
      <w:r w:rsidRPr="003605DE">
        <w:rPr>
          <w:rFonts w:asciiTheme="minorEastAsia" w:hAnsiTheme="minorEastAsia" w:hint="eastAsia"/>
          <w:sz w:val="24"/>
          <w:szCs w:val="24"/>
        </w:rPr>
        <w:t xml:space="preserve"> </w:t>
      </w:r>
      <w:r w:rsidR="009A3091" w:rsidRPr="003605DE">
        <w:rPr>
          <w:rFonts w:asciiTheme="minorEastAsia" w:hAnsiTheme="minorEastAsia" w:hint="eastAsia"/>
          <w:sz w:val="24"/>
          <w:szCs w:val="24"/>
        </w:rPr>
        <w:t>商品券の取扱い</w:t>
      </w:r>
    </w:p>
    <w:p w14:paraId="6E20C230" w14:textId="77777777" w:rsidR="00454A0A" w:rsidRPr="003605DE" w:rsidRDefault="009A3091" w:rsidP="009A3091">
      <w:pPr>
        <w:tabs>
          <w:tab w:val="left" w:pos="567"/>
          <w:tab w:val="left" w:pos="3042"/>
        </w:tabs>
        <w:ind w:firstLineChars="200" w:firstLine="528"/>
        <w:rPr>
          <w:rFonts w:asciiTheme="minorEastAsia" w:hAnsiTheme="minorEastAsia"/>
          <w:sz w:val="24"/>
          <w:szCs w:val="24"/>
        </w:rPr>
      </w:pPr>
      <w:r w:rsidRPr="003605DE">
        <w:rPr>
          <w:rFonts w:asciiTheme="minorEastAsia" w:hAnsiTheme="minorEastAsia" w:hint="eastAsia"/>
          <w:sz w:val="24"/>
          <w:szCs w:val="24"/>
        </w:rPr>
        <w:t>・</w:t>
      </w:r>
      <w:r w:rsidR="00454A0A" w:rsidRPr="003605DE">
        <w:rPr>
          <w:rFonts w:asciiTheme="minorEastAsia" w:hAnsiTheme="minorEastAsia" w:hint="eastAsia"/>
          <w:sz w:val="24"/>
          <w:szCs w:val="24"/>
        </w:rPr>
        <w:t>商品券と現金</w:t>
      </w:r>
      <w:r w:rsidR="00D6407D">
        <w:rPr>
          <w:rFonts w:asciiTheme="minorEastAsia" w:hAnsiTheme="minorEastAsia" w:hint="eastAsia"/>
          <w:sz w:val="24"/>
          <w:szCs w:val="24"/>
        </w:rPr>
        <w:t>（電子マネーを含む）と</w:t>
      </w:r>
      <w:r w:rsidR="00454A0A" w:rsidRPr="003605DE">
        <w:rPr>
          <w:rFonts w:asciiTheme="minorEastAsia" w:hAnsiTheme="minorEastAsia" w:hint="eastAsia"/>
          <w:sz w:val="24"/>
          <w:szCs w:val="24"/>
        </w:rPr>
        <w:t>の交換は禁止</w:t>
      </w:r>
      <w:r w:rsidR="00DB7395" w:rsidRPr="003605DE">
        <w:rPr>
          <w:rFonts w:asciiTheme="minorEastAsia" w:hAnsiTheme="minorEastAsia" w:hint="eastAsia"/>
          <w:sz w:val="24"/>
          <w:szCs w:val="24"/>
        </w:rPr>
        <w:t>する。</w:t>
      </w:r>
    </w:p>
    <w:p w14:paraId="79C69336" w14:textId="77777777" w:rsidR="00454A0A" w:rsidRPr="003605DE" w:rsidRDefault="009A3091" w:rsidP="009A3091">
      <w:pPr>
        <w:tabs>
          <w:tab w:val="left" w:pos="3042"/>
        </w:tabs>
        <w:ind w:firstLineChars="200" w:firstLine="528"/>
        <w:rPr>
          <w:rFonts w:asciiTheme="minorEastAsia" w:hAnsiTheme="minorEastAsia"/>
          <w:sz w:val="24"/>
          <w:szCs w:val="24"/>
        </w:rPr>
      </w:pPr>
      <w:r w:rsidRPr="003605DE">
        <w:rPr>
          <w:rFonts w:asciiTheme="minorEastAsia" w:hAnsiTheme="minorEastAsia" w:hint="eastAsia"/>
          <w:sz w:val="24"/>
          <w:szCs w:val="24"/>
        </w:rPr>
        <w:t>・</w:t>
      </w:r>
      <w:r w:rsidR="00454A0A" w:rsidRPr="003605DE">
        <w:rPr>
          <w:rFonts w:asciiTheme="minorEastAsia" w:hAnsiTheme="minorEastAsia" w:hint="eastAsia"/>
          <w:sz w:val="24"/>
          <w:szCs w:val="24"/>
        </w:rPr>
        <w:t>商品券の額面以下の利用の場合であっても釣銭は渡さない</w:t>
      </w:r>
      <w:r w:rsidR="00F9799F" w:rsidRPr="003605DE">
        <w:rPr>
          <w:rFonts w:asciiTheme="minorEastAsia" w:hAnsiTheme="minorEastAsia" w:hint="eastAsia"/>
          <w:sz w:val="24"/>
          <w:szCs w:val="24"/>
        </w:rPr>
        <w:t>こと</w:t>
      </w:r>
      <w:r w:rsidR="00454A0A" w:rsidRPr="003605DE">
        <w:rPr>
          <w:rFonts w:asciiTheme="minorEastAsia" w:hAnsiTheme="minorEastAsia" w:hint="eastAsia"/>
          <w:sz w:val="24"/>
          <w:szCs w:val="24"/>
        </w:rPr>
        <w:t>。</w:t>
      </w:r>
    </w:p>
    <w:p w14:paraId="520A6E7C" w14:textId="77777777" w:rsidR="00155F75" w:rsidRPr="003605DE" w:rsidRDefault="00454A0A" w:rsidP="000F0AAA">
      <w:pPr>
        <w:tabs>
          <w:tab w:val="left" w:pos="3042"/>
        </w:tabs>
        <w:ind w:leftChars="120" w:left="706" w:hangingChars="161" w:hanging="425"/>
        <w:rPr>
          <w:rFonts w:asciiTheme="minorEastAsia" w:hAnsiTheme="minorEastAsia"/>
          <w:sz w:val="24"/>
          <w:szCs w:val="24"/>
        </w:rPr>
      </w:pPr>
      <w:r w:rsidRPr="003605DE">
        <w:rPr>
          <w:rFonts w:asciiTheme="minorEastAsia" w:hAnsiTheme="minorEastAsia" w:hint="eastAsia"/>
          <w:sz w:val="24"/>
          <w:szCs w:val="24"/>
        </w:rPr>
        <w:t xml:space="preserve">　</w:t>
      </w:r>
      <w:r w:rsidR="00F9799F" w:rsidRPr="003605DE">
        <w:rPr>
          <w:rFonts w:asciiTheme="minorEastAsia" w:hAnsiTheme="minorEastAsia" w:hint="eastAsia"/>
          <w:sz w:val="24"/>
          <w:szCs w:val="24"/>
        </w:rPr>
        <w:t>・</w:t>
      </w:r>
      <w:r w:rsidR="000F0AAA" w:rsidRPr="003605DE">
        <w:rPr>
          <w:rFonts w:asciiTheme="minorEastAsia" w:hAnsiTheme="minorEastAsia" w:hint="eastAsia"/>
          <w:sz w:val="24"/>
          <w:szCs w:val="24"/>
        </w:rPr>
        <w:t>公共料金、</w:t>
      </w:r>
      <w:r w:rsidR="002F7AAE">
        <w:rPr>
          <w:rFonts w:asciiTheme="minorEastAsia" w:hAnsiTheme="minorEastAsia" w:hint="eastAsia"/>
          <w:sz w:val="24"/>
          <w:szCs w:val="24"/>
        </w:rPr>
        <w:t>たばこ</w:t>
      </w:r>
      <w:r w:rsidR="00A11874" w:rsidRPr="003605DE">
        <w:rPr>
          <w:rFonts w:asciiTheme="minorEastAsia" w:hAnsiTheme="minorEastAsia" w:hint="eastAsia"/>
          <w:sz w:val="24"/>
          <w:szCs w:val="24"/>
        </w:rPr>
        <w:t>及び</w:t>
      </w:r>
      <w:r w:rsidR="00155F75" w:rsidRPr="003605DE">
        <w:rPr>
          <w:rFonts w:asciiTheme="minorEastAsia" w:hAnsiTheme="minorEastAsia" w:hint="eastAsia"/>
          <w:sz w:val="24"/>
          <w:szCs w:val="24"/>
        </w:rPr>
        <w:t>換金性の高い商品（</w:t>
      </w:r>
      <w:r w:rsidR="003004F0" w:rsidRPr="003605DE">
        <w:rPr>
          <w:rFonts w:asciiTheme="minorEastAsia" w:hAnsiTheme="minorEastAsia" w:hint="eastAsia"/>
          <w:sz w:val="24"/>
          <w:szCs w:val="24"/>
        </w:rPr>
        <w:t>有価証券、商品券、切手、印紙、プリペイ</w:t>
      </w:r>
      <w:r w:rsidR="000F0AAA" w:rsidRPr="003605DE">
        <w:rPr>
          <w:rFonts w:asciiTheme="minorEastAsia" w:hAnsiTheme="minorEastAsia" w:hint="eastAsia"/>
          <w:sz w:val="24"/>
          <w:szCs w:val="24"/>
        </w:rPr>
        <w:t>ド</w:t>
      </w:r>
      <w:r w:rsidR="003004F0" w:rsidRPr="003605DE">
        <w:rPr>
          <w:rFonts w:asciiTheme="minorEastAsia" w:hAnsiTheme="minorEastAsia" w:hint="eastAsia"/>
          <w:sz w:val="24"/>
          <w:szCs w:val="24"/>
        </w:rPr>
        <w:t>カードなど</w:t>
      </w:r>
      <w:r w:rsidR="00155F75" w:rsidRPr="003605DE">
        <w:rPr>
          <w:rFonts w:asciiTheme="minorEastAsia" w:hAnsiTheme="minorEastAsia" w:hint="eastAsia"/>
          <w:sz w:val="24"/>
          <w:szCs w:val="24"/>
        </w:rPr>
        <w:t>）</w:t>
      </w:r>
      <w:r w:rsidR="00816837" w:rsidRPr="003605DE">
        <w:rPr>
          <w:rFonts w:asciiTheme="minorEastAsia" w:hAnsiTheme="minorEastAsia" w:hint="eastAsia"/>
          <w:sz w:val="24"/>
          <w:szCs w:val="24"/>
        </w:rPr>
        <w:t>との交換は</w:t>
      </w:r>
      <w:r w:rsidR="000F0AAA" w:rsidRPr="003605DE">
        <w:rPr>
          <w:rFonts w:asciiTheme="minorEastAsia" w:hAnsiTheme="minorEastAsia" w:hint="eastAsia"/>
          <w:sz w:val="24"/>
          <w:szCs w:val="24"/>
        </w:rPr>
        <w:t>できないものとする</w:t>
      </w:r>
      <w:r w:rsidR="00816837" w:rsidRPr="003605DE">
        <w:rPr>
          <w:rFonts w:asciiTheme="minorEastAsia" w:hAnsiTheme="minorEastAsia" w:hint="eastAsia"/>
          <w:sz w:val="24"/>
          <w:szCs w:val="24"/>
        </w:rPr>
        <w:t>。</w:t>
      </w:r>
    </w:p>
    <w:p w14:paraId="753D6C3A" w14:textId="77777777" w:rsidR="00DB7395" w:rsidRPr="003605DE" w:rsidRDefault="00155F75" w:rsidP="00F9799F">
      <w:pPr>
        <w:tabs>
          <w:tab w:val="left" w:pos="36"/>
          <w:tab w:val="left" w:pos="709"/>
        </w:tabs>
        <w:ind w:leftChars="-75" w:left="2" w:hangingChars="67" w:hanging="177"/>
        <w:rPr>
          <w:rFonts w:asciiTheme="minorEastAsia" w:hAnsiTheme="minorEastAsia"/>
          <w:sz w:val="24"/>
          <w:szCs w:val="24"/>
        </w:rPr>
      </w:pPr>
      <w:r w:rsidRPr="003605DE">
        <w:rPr>
          <w:rFonts w:asciiTheme="minorEastAsia" w:hAnsiTheme="minorEastAsia"/>
          <w:sz w:val="24"/>
          <w:szCs w:val="24"/>
        </w:rPr>
        <w:tab/>
      </w:r>
      <w:r w:rsidRPr="003605DE">
        <w:rPr>
          <w:rFonts w:asciiTheme="minorEastAsia" w:hAnsiTheme="minorEastAsia"/>
          <w:sz w:val="24"/>
          <w:szCs w:val="24"/>
        </w:rPr>
        <w:tab/>
      </w:r>
      <w:r w:rsidRPr="003605DE">
        <w:rPr>
          <w:rFonts w:asciiTheme="minorEastAsia" w:hAnsiTheme="minorEastAsia" w:hint="eastAsia"/>
          <w:sz w:val="24"/>
          <w:szCs w:val="24"/>
        </w:rPr>
        <w:t>(</w:t>
      </w:r>
      <w:r w:rsidR="00F9799F" w:rsidRPr="003605DE">
        <w:rPr>
          <w:rFonts w:asciiTheme="minorEastAsia" w:hAnsiTheme="minorEastAsia" w:hint="eastAsia"/>
          <w:sz w:val="24"/>
          <w:szCs w:val="24"/>
        </w:rPr>
        <w:t>3</w:t>
      </w:r>
      <w:r w:rsidRPr="003605DE">
        <w:rPr>
          <w:rFonts w:asciiTheme="minorEastAsia" w:hAnsiTheme="minorEastAsia" w:hint="eastAsia"/>
          <w:sz w:val="24"/>
          <w:szCs w:val="24"/>
        </w:rPr>
        <w:t xml:space="preserve">) </w:t>
      </w:r>
      <w:r w:rsidR="000F0AAA" w:rsidRPr="003605DE">
        <w:rPr>
          <w:rFonts w:asciiTheme="minorEastAsia" w:hAnsiTheme="minorEastAsia"/>
          <w:sz w:val="24"/>
          <w:szCs w:val="24"/>
        </w:rPr>
        <w:t xml:space="preserve"> </w:t>
      </w:r>
      <w:r w:rsidR="00DB7395" w:rsidRPr="003605DE">
        <w:rPr>
          <w:rFonts w:asciiTheme="minorEastAsia" w:hAnsiTheme="minorEastAsia" w:hint="eastAsia"/>
          <w:sz w:val="24"/>
          <w:szCs w:val="24"/>
        </w:rPr>
        <w:t>商品券の受取・換金</w:t>
      </w:r>
      <w:r w:rsidR="0004484C" w:rsidRPr="003605DE">
        <w:rPr>
          <w:rFonts w:asciiTheme="minorEastAsia" w:hAnsiTheme="minorEastAsia" w:hint="eastAsia"/>
          <w:sz w:val="24"/>
          <w:szCs w:val="24"/>
        </w:rPr>
        <w:t>方法</w:t>
      </w:r>
    </w:p>
    <w:p w14:paraId="506DDD76" w14:textId="77777777" w:rsidR="00DB7395" w:rsidRPr="003605DE" w:rsidRDefault="00155F75" w:rsidP="00816837">
      <w:pPr>
        <w:tabs>
          <w:tab w:val="left" w:pos="709"/>
        </w:tabs>
        <w:ind w:leftChars="197" w:left="706" w:hangingChars="93" w:hanging="245"/>
        <w:rPr>
          <w:rFonts w:asciiTheme="minorEastAsia" w:hAnsiTheme="minorEastAsia"/>
          <w:sz w:val="24"/>
          <w:szCs w:val="24"/>
        </w:rPr>
      </w:pPr>
      <w:r w:rsidRPr="003605DE">
        <w:rPr>
          <w:rFonts w:asciiTheme="minorEastAsia" w:hAnsiTheme="minorEastAsia" w:hint="eastAsia"/>
          <w:sz w:val="24"/>
          <w:szCs w:val="24"/>
        </w:rPr>
        <w:t>・</w:t>
      </w:r>
      <w:r w:rsidR="00DB7395" w:rsidRPr="003605DE">
        <w:rPr>
          <w:rFonts w:asciiTheme="minorEastAsia" w:hAnsiTheme="minorEastAsia" w:hint="eastAsia"/>
          <w:sz w:val="24"/>
          <w:szCs w:val="24"/>
        </w:rPr>
        <w:t>取扱</w:t>
      </w:r>
      <w:r w:rsidR="00C32CF7">
        <w:rPr>
          <w:rFonts w:asciiTheme="minorEastAsia" w:hAnsiTheme="minorEastAsia" w:hint="eastAsia"/>
          <w:sz w:val="24"/>
          <w:szCs w:val="24"/>
        </w:rPr>
        <w:t>店</w:t>
      </w:r>
      <w:r w:rsidR="00DB7395" w:rsidRPr="003605DE">
        <w:rPr>
          <w:rFonts w:asciiTheme="minorEastAsia" w:hAnsiTheme="minorEastAsia" w:hint="eastAsia"/>
          <w:sz w:val="24"/>
          <w:szCs w:val="24"/>
        </w:rPr>
        <w:t>は利用者から受領した商品券に使用済みであることを明示するため、商品券の裏面に店名を記入</w:t>
      </w:r>
      <w:r w:rsidR="000F0AAA" w:rsidRPr="003605DE">
        <w:rPr>
          <w:rFonts w:asciiTheme="minorEastAsia" w:hAnsiTheme="minorEastAsia" w:hint="eastAsia"/>
          <w:sz w:val="24"/>
          <w:szCs w:val="24"/>
        </w:rPr>
        <w:t>または</w:t>
      </w:r>
      <w:r w:rsidR="00DB7395" w:rsidRPr="003605DE">
        <w:rPr>
          <w:rFonts w:asciiTheme="minorEastAsia" w:hAnsiTheme="minorEastAsia" w:hint="eastAsia"/>
          <w:sz w:val="24"/>
          <w:szCs w:val="24"/>
        </w:rPr>
        <w:t>押印しなければならない。</w:t>
      </w:r>
    </w:p>
    <w:p w14:paraId="21D5E364" w14:textId="77777777" w:rsidR="00B717D4" w:rsidRPr="003605DE" w:rsidRDefault="00816837" w:rsidP="00816837">
      <w:pPr>
        <w:tabs>
          <w:tab w:val="left" w:pos="426"/>
        </w:tabs>
        <w:ind w:left="3040" w:hangingChars="1152" w:hanging="3040"/>
        <w:rPr>
          <w:rFonts w:asciiTheme="minorEastAsia" w:hAnsiTheme="minorEastAsia"/>
          <w:sz w:val="24"/>
          <w:szCs w:val="24"/>
        </w:rPr>
      </w:pPr>
      <w:r w:rsidRPr="003605DE">
        <w:rPr>
          <w:rFonts w:asciiTheme="minorEastAsia" w:hAnsiTheme="minorEastAsia"/>
          <w:sz w:val="24"/>
          <w:szCs w:val="24"/>
        </w:rPr>
        <w:tab/>
      </w:r>
      <w:r w:rsidRPr="003605DE">
        <w:rPr>
          <w:rFonts w:asciiTheme="minorEastAsia" w:hAnsiTheme="minorEastAsia" w:hint="eastAsia"/>
          <w:sz w:val="24"/>
          <w:szCs w:val="24"/>
        </w:rPr>
        <w:t>・</w:t>
      </w:r>
      <w:r w:rsidR="00B717D4" w:rsidRPr="003605DE">
        <w:rPr>
          <w:rFonts w:asciiTheme="minorEastAsia" w:hAnsiTheme="minorEastAsia" w:hint="eastAsia"/>
          <w:sz w:val="24"/>
          <w:szCs w:val="24"/>
        </w:rPr>
        <w:t>使用済商品券の二次利用</w:t>
      </w:r>
      <w:r w:rsidRPr="003605DE">
        <w:rPr>
          <w:rFonts w:asciiTheme="minorEastAsia" w:hAnsiTheme="minorEastAsia" w:hint="eastAsia"/>
          <w:sz w:val="24"/>
          <w:szCs w:val="24"/>
        </w:rPr>
        <w:t>は</w:t>
      </w:r>
      <w:r w:rsidR="00B717D4" w:rsidRPr="003605DE">
        <w:rPr>
          <w:rFonts w:asciiTheme="minorEastAsia" w:hAnsiTheme="minorEastAsia" w:hint="eastAsia"/>
          <w:sz w:val="24"/>
          <w:szCs w:val="24"/>
        </w:rPr>
        <w:t>禁止する。</w:t>
      </w:r>
    </w:p>
    <w:p w14:paraId="25813FE8" w14:textId="77777777" w:rsidR="00141DA0" w:rsidRPr="003605DE" w:rsidRDefault="00F9799F" w:rsidP="00F9799F">
      <w:pPr>
        <w:ind w:leftChars="181" w:left="705" w:right="-144" w:hangingChars="107" w:hanging="282"/>
        <w:rPr>
          <w:rFonts w:asciiTheme="minorEastAsia" w:hAnsiTheme="minorEastAsia"/>
          <w:sz w:val="24"/>
          <w:szCs w:val="24"/>
        </w:rPr>
      </w:pPr>
      <w:r w:rsidRPr="003605DE">
        <w:rPr>
          <w:rFonts w:asciiTheme="minorEastAsia" w:hAnsiTheme="minorEastAsia" w:hint="eastAsia"/>
          <w:sz w:val="24"/>
          <w:szCs w:val="24"/>
        </w:rPr>
        <w:t>・</w:t>
      </w:r>
      <w:r w:rsidR="00DB7395" w:rsidRPr="003605DE">
        <w:rPr>
          <w:rFonts w:asciiTheme="minorEastAsia" w:hAnsiTheme="minorEastAsia" w:hint="eastAsia"/>
          <w:sz w:val="24"/>
          <w:szCs w:val="24"/>
        </w:rPr>
        <w:t>取扱</w:t>
      </w:r>
      <w:r w:rsidR="00A21D6B" w:rsidRPr="003605DE">
        <w:rPr>
          <w:rFonts w:asciiTheme="minorEastAsia" w:hAnsiTheme="minorEastAsia" w:hint="eastAsia"/>
          <w:sz w:val="24"/>
          <w:szCs w:val="24"/>
        </w:rPr>
        <w:t>店</w:t>
      </w:r>
      <w:r w:rsidR="00DB7395" w:rsidRPr="003605DE">
        <w:rPr>
          <w:rFonts w:asciiTheme="minorEastAsia" w:hAnsiTheme="minorEastAsia" w:hint="eastAsia"/>
          <w:sz w:val="24"/>
          <w:szCs w:val="24"/>
        </w:rPr>
        <w:t>は、</w:t>
      </w:r>
      <w:r w:rsidRPr="003605DE">
        <w:rPr>
          <w:rFonts w:asciiTheme="minorEastAsia" w:hAnsiTheme="minorEastAsia" w:hint="eastAsia"/>
          <w:sz w:val="24"/>
          <w:szCs w:val="24"/>
        </w:rPr>
        <w:t>事業所の預金口座が</w:t>
      </w:r>
      <w:r w:rsidR="00141DA0" w:rsidRPr="003605DE">
        <w:rPr>
          <w:rFonts w:asciiTheme="minorEastAsia" w:hAnsiTheme="minorEastAsia" w:hint="eastAsia"/>
          <w:sz w:val="24"/>
          <w:szCs w:val="24"/>
        </w:rPr>
        <w:t>ある</w:t>
      </w:r>
      <w:r w:rsidR="00DB7395" w:rsidRPr="003605DE">
        <w:rPr>
          <w:rFonts w:asciiTheme="minorEastAsia" w:hAnsiTheme="minorEastAsia" w:hint="eastAsia"/>
          <w:sz w:val="24"/>
          <w:szCs w:val="24"/>
        </w:rPr>
        <w:t>指定金融機関に</w:t>
      </w:r>
      <w:r w:rsidR="00141DA0" w:rsidRPr="003605DE">
        <w:rPr>
          <w:rFonts w:asciiTheme="minorEastAsia" w:hAnsiTheme="minorEastAsia" w:hint="eastAsia"/>
          <w:sz w:val="24"/>
          <w:szCs w:val="24"/>
        </w:rPr>
        <w:t>使用済みの商品券を持参し、支払請求書等に必要事項を記入</w:t>
      </w:r>
      <w:r w:rsidR="00B10B25">
        <w:rPr>
          <w:rFonts w:asciiTheme="minorEastAsia" w:hAnsiTheme="minorEastAsia" w:hint="eastAsia"/>
          <w:sz w:val="24"/>
          <w:szCs w:val="24"/>
        </w:rPr>
        <w:t>の上、</w:t>
      </w:r>
      <w:r w:rsidR="00141DA0" w:rsidRPr="003605DE">
        <w:rPr>
          <w:rFonts w:asciiTheme="minorEastAsia" w:hAnsiTheme="minorEastAsia" w:hint="eastAsia"/>
          <w:sz w:val="24"/>
          <w:szCs w:val="24"/>
        </w:rPr>
        <w:t>提出する。</w:t>
      </w:r>
    </w:p>
    <w:p w14:paraId="6A7D732E" w14:textId="69F3982A" w:rsidR="00B10B25" w:rsidRDefault="00141DA0" w:rsidP="00B10B25">
      <w:pPr>
        <w:ind w:left="706"/>
        <w:rPr>
          <w:rFonts w:asciiTheme="minorEastAsia" w:hAnsiTheme="minorEastAsia"/>
          <w:sz w:val="24"/>
          <w:szCs w:val="24"/>
        </w:rPr>
      </w:pPr>
      <w:r w:rsidRPr="003605DE">
        <w:rPr>
          <w:rFonts w:asciiTheme="minorEastAsia" w:hAnsiTheme="minorEastAsia" w:hint="eastAsia"/>
          <w:sz w:val="24"/>
          <w:szCs w:val="24"/>
        </w:rPr>
        <w:t>指定金融機関</w:t>
      </w:r>
      <w:r w:rsidR="00B10B25">
        <w:rPr>
          <w:rFonts w:asciiTheme="minorEastAsia" w:hAnsiTheme="minorEastAsia" w:hint="eastAsia"/>
          <w:sz w:val="24"/>
          <w:szCs w:val="24"/>
        </w:rPr>
        <w:t>（換金取扱金融機関）</w:t>
      </w:r>
      <w:r w:rsidRPr="003605DE">
        <w:rPr>
          <w:rFonts w:asciiTheme="minorEastAsia" w:hAnsiTheme="minorEastAsia" w:hint="eastAsia"/>
          <w:sz w:val="24"/>
          <w:szCs w:val="24"/>
        </w:rPr>
        <w:t>は商品券の枚数及び使用済みであることを確認し、指定口座へ入金する</w:t>
      </w:r>
      <w:r w:rsidR="00F9799F" w:rsidRPr="003605DE">
        <w:rPr>
          <w:rFonts w:asciiTheme="minorEastAsia" w:hAnsiTheme="minorEastAsia" w:hint="eastAsia"/>
          <w:sz w:val="24"/>
          <w:szCs w:val="24"/>
        </w:rPr>
        <w:t>（現金での支払いはできないものとする）</w:t>
      </w:r>
      <w:r w:rsidRPr="003605DE">
        <w:rPr>
          <w:rFonts w:asciiTheme="minorEastAsia" w:hAnsiTheme="minorEastAsia" w:hint="eastAsia"/>
          <w:sz w:val="24"/>
          <w:szCs w:val="24"/>
        </w:rPr>
        <w:t>。</w:t>
      </w:r>
    </w:p>
    <w:p w14:paraId="69B8ABFC" w14:textId="77777777" w:rsidR="00B10B25" w:rsidRPr="00B10B25" w:rsidRDefault="00B10B25" w:rsidP="00B10B25">
      <w:pPr>
        <w:ind w:firstLineChars="150" w:firstLine="396"/>
        <w:rPr>
          <w:rFonts w:asciiTheme="minorEastAsia" w:hAnsiTheme="minorEastAsia"/>
          <w:sz w:val="24"/>
          <w:szCs w:val="24"/>
        </w:rPr>
      </w:pPr>
      <w:r>
        <w:rPr>
          <w:rFonts w:asciiTheme="minorEastAsia" w:hAnsiTheme="minorEastAsia" w:hint="eastAsia"/>
          <w:sz w:val="24"/>
          <w:szCs w:val="24"/>
        </w:rPr>
        <w:t>・換金手数料は</w:t>
      </w:r>
      <w:r w:rsidR="003B55A4">
        <w:rPr>
          <w:rFonts w:asciiTheme="minorEastAsia" w:hAnsiTheme="minorEastAsia" w:hint="eastAsia"/>
          <w:sz w:val="24"/>
          <w:szCs w:val="24"/>
        </w:rPr>
        <w:t>かからない。</w:t>
      </w:r>
    </w:p>
    <w:p w14:paraId="6CAAE18C" w14:textId="77777777" w:rsidR="00762159" w:rsidRPr="003605DE" w:rsidRDefault="00F9799F" w:rsidP="00B10B25">
      <w:pPr>
        <w:tabs>
          <w:tab w:val="left" w:pos="3042"/>
        </w:tabs>
        <w:ind w:firstLineChars="150" w:firstLine="396"/>
        <w:rPr>
          <w:rFonts w:asciiTheme="minorEastAsia" w:hAnsiTheme="minorEastAsia"/>
          <w:sz w:val="24"/>
          <w:szCs w:val="24"/>
        </w:rPr>
      </w:pPr>
      <w:r w:rsidRPr="003605DE">
        <w:rPr>
          <w:rFonts w:asciiTheme="minorEastAsia" w:hAnsiTheme="minorEastAsia" w:hint="eastAsia"/>
          <w:sz w:val="24"/>
          <w:szCs w:val="24"/>
        </w:rPr>
        <w:t>・</w:t>
      </w:r>
      <w:r w:rsidR="00B10B25">
        <w:rPr>
          <w:rFonts w:asciiTheme="minorEastAsia" w:hAnsiTheme="minorEastAsia" w:hint="eastAsia"/>
          <w:sz w:val="24"/>
          <w:szCs w:val="24"/>
        </w:rPr>
        <w:t>その他</w:t>
      </w:r>
      <w:r w:rsidR="00141DA0" w:rsidRPr="003605DE">
        <w:rPr>
          <w:rFonts w:asciiTheme="minorEastAsia" w:hAnsiTheme="minorEastAsia" w:hint="eastAsia"/>
          <w:sz w:val="24"/>
          <w:szCs w:val="24"/>
        </w:rPr>
        <w:t>使用済み商品券の換金</w:t>
      </w:r>
      <w:r w:rsidR="00F541AA">
        <w:rPr>
          <w:rFonts w:asciiTheme="minorEastAsia" w:hAnsiTheme="minorEastAsia" w:hint="eastAsia"/>
          <w:sz w:val="24"/>
          <w:szCs w:val="24"/>
        </w:rPr>
        <w:t>方法の詳細</w:t>
      </w:r>
      <w:r w:rsidR="00141DA0" w:rsidRPr="003605DE">
        <w:rPr>
          <w:rFonts w:asciiTheme="minorEastAsia" w:hAnsiTheme="minorEastAsia" w:hint="eastAsia"/>
          <w:sz w:val="24"/>
          <w:szCs w:val="24"/>
        </w:rPr>
        <w:t>は、</w:t>
      </w:r>
      <w:r w:rsidR="00F541AA">
        <w:rPr>
          <w:rFonts w:asciiTheme="minorEastAsia" w:hAnsiTheme="minorEastAsia" w:hint="eastAsia"/>
          <w:sz w:val="24"/>
          <w:szCs w:val="24"/>
        </w:rPr>
        <w:t>取扱店登録後に連絡する。</w:t>
      </w:r>
    </w:p>
    <w:p w14:paraId="729BB37D" w14:textId="77777777" w:rsidR="00B10B25" w:rsidRPr="00BA3C48" w:rsidRDefault="00F9799F" w:rsidP="00B10B25">
      <w:pPr>
        <w:ind w:firstLineChars="150" w:firstLine="396"/>
        <w:rPr>
          <w:rFonts w:asciiTheme="minorEastAsia" w:hAnsiTheme="minorEastAsia"/>
          <w:sz w:val="24"/>
          <w:szCs w:val="24"/>
        </w:rPr>
      </w:pPr>
      <w:r w:rsidRPr="003605DE">
        <w:rPr>
          <w:rFonts w:asciiTheme="minorEastAsia" w:hAnsiTheme="minorEastAsia" w:hint="eastAsia"/>
          <w:sz w:val="24"/>
          <w:szCs w:val="24"/>
        </w:rPr>
        <w:t>・</w:t>
      </w:r>
      <w:r w:rsidR="00B10B25">
        <w:rPr>
          <w:rFonts w:asciiTheme="minorEastAsia" w:hAnsiTheme="minorEastAsia" w:hint="eastAsia"/>
          <w:sz w:val="24"/>
          <w:szCs w:val="24"/>
        </w:rPr>
        <w:t>指定金融機関</w:t>
      </w:r>
      <w:r w:rsidRPr="003605DE">
        <w:rPr>
          <w:rFonts w:asciiTheme="minorEastAsia" w:hAnsiTheme="minorEastAsia" w:hint="eastAsia"/>
          <w:sz w:val="24"/>
          <w:szCs w:val="24"/>
        </w:rPr>
        <w:t>は、</w:t>
      </w:r>
      <w:r w:rsidR="00141DA0" w:rsidRPr="00BA3C48">
        <w:rPr>
          <w:rFonts w:asciiTheme="minorEastAsia" w:hAnsiTheme="minorEastAsia" w:hint="eastAsia"/>
          <w:sz w:val="24"/>
          <w:szCs w:val="24"/>
        </w:rPr>
        <w:t>山口銀行、西京銀行、山口県信用組合、西中国信用金庫</w:t>
      </w:r>
    </w:p>
    <w:p w14:paraId="5A41B786" w14:textId="77777777" w:rsidR="00501EE3" w:rsidRPr="003605DE" w:rsidRDefault="006F04FB" w:rsidP="003B55A4">
      <w:pPr>
        <w:ind w:firstLineChars="250" w:firstLine="660"/>
        <w:rPr>
          <w:rFonts w:asciiTheme="minorEastAsia" w:hAnsiTheme="minorEastAsia"/>
          <w:sz w:val="24"/>
          <w:szCs w:val="24"/>
        </w:rPr>
      </w:pPr>
      <w:r w:rsidRPr="00BA3C48">
        <w:rPr>
          <w:rFonts w:asciiTheme="minorEastAsia" w:hAnsiTheme="minorEastAsia" w:hint="eastAsia"/>
          <w:sz w:val="24"/>
          <w:szCs w:val="24"/>
        </w:rPr>
        <w:t>のうち</w:t>
      </w:r>
      <w:r w:rsidR="00FA2613" w:rsidRPr="00BA3C48">
        <w:rPr>
          <w:rFonts w:asciiTheme="minorEastAsia" w:hAnsiTheme="minorEastAsia" w:hint="eastAsia"/>
          <w:sz w:val="24"/>
          <w:szCs w:val="24"/>
        </w:rPr>
        <w:t>市内にある店舗</w:t>
      </w:r>
      <w:r w:rsidR="000F0AAA" w:rsidRPr="00BA3C48">
        <w:rPr>
          <w:rFonts w:asciiTheme="minorEastAsia" w:hAnsiTheme="minorEastAsia" w:hint="eastAsia"/>
          <w:sz w:val="24"/>
          <w:szCs w:val="24"/>
        </w:rPr>
        <w:t>とする。</w:t>
      </w:r>
      <w:r w:rsidR="001C2B30" w:rsidRPr="00BA3C48">
        <w:rPr>
          <w:rFonts w:asciiTheme="minorEastAsia" w:hAnsiTheme="minorEastAsia" w:hint="eastAsia"/>
          <w:sz w:val="24"/>
          <w:szCs w:val="24"/>
        </w:rPr>
        <w:t>（予定）</w:t>
      </w:r>
    </w:p>
    <w:sectPr w:rsidR="00501EE3" w:rsidRPr="003605DE" w:rsidSect="00CB1A2D">
      <w:headerReference w:type="default" r:id="rId8"/>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3E67" w14:textId="77777777" w:rsidR="00CA3698" w:rsidRDefault="00CA3698" w:rsidP="00023B53">
      <w:r>
        <w:separator/>
      </w:r>
    </w:p>
  </w:endnote>
  <w:endnote w:type="continuationSeparator" w:id="0">
    <w:p w14:paraId="4FE18316" w14:textId="77777777" w:rsidR="00CA3698" w:rsidRDefault="00CA3698" w:rsidP="0002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4F9C" w14:textId="77777777" w:rsidR="00CA3698" w:rsidRDefault="00CA3698" w:rsidP="00023B53">
      <w:r>
        <w:separator/>
      </w:r>
    </w:p>
  </w:footnote>
  <w:footnote w:type="continuationSeparator" w:id="0">
    <w:p w14:paraId="4B80C641" w14:textId="77777777" w:rsidR="00CA3698" w:rsidRDefault="00CA3698" w:rsidP="0002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B676" w14:textId="77777777" w:rsidR="00CB1A2D" w:rsidRPr="00CB1A2D" w:rsidRDefault="00CB1A2D" w:rsidP="00CB1A2D">
    <w:pPr>
      <w:tabs>
        <w:tab w:val="left" w:pos="3042"/>
      </w:tabs>
      <w:rPr>
        <w:rFonts w:asciiTheme="minorEastAsia" w:hAnsiTheme="minorEastAsia"/>
        <w:b/>
        <w:sz w:val="24"/>
        <w:szCs w:val="24"/>
      </w:rPr>
    </w:pPr>
    <w:r w:rsidRPr="00CB1A2D">
      <w:rPr>
        <w:rFonts w:asciiTheme="minorEastAsia" w:hAnsiTheme="minorEastAsia" w:hint="eastAsia"/>
        <w:b/>
        <w:sz w:val="24"/>
        <w:szCs w:val="24"/>
      </w:rPr>
      <w:t>国の重点支援地方交付金活用事業</w:t>
    </w:r>
  </w:p>
  <w:p w14:paraId="1B839E9E" w14:textId="77777777" w:rsidR="00CB1A2D" w:rsidRPr="00CB1A2D" w:rsidRDefault="00CB1A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7AF6"/>
    <w:multiLevelType w:val="hybridMultilevel"/>
    <w:tmpl w:val="FAE2717A"/>
    <w:lvl w:ilvl="0" w:tplc="A9C8F4CC">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1" w15:restartNumberingAfterBreak="0">
    <w:nsid w:val="23453FD7"/>
    <w:multiLevelType w:val="hybridMultilevel"/>
    <w:tmpl w:val="1CB26254"/>
    <w:lvl w:ilvl="0" w:tplc="7B88A838">
      <w:start w:val="1"/>
      <w:numFmt w:val="decimalEnclosedCircle"/>
      <w:lvlText w:val="%1"/>
      <w:lvlJc w:val="left"/>
      <w:pPr>
        <w:ind w:left="938" w:hanging="360"/>
      </w:pPr>
      <w:rPr>
        <w:rFonts w:asciiTheme="minorEastAsia" w:hAnsiTheme="minorEastAsia" w:hint="default"/>
        <w:sz w:val="24"/>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2" w15:restartNumberingAfterBreak="0">
    <w:nsid w:val="26024E21"/>
    <w:multiLevelType w:val="hybridMultilevel"/>
    <w:tmpl w:val="20BC1BD2"/>
    <w:lvl w:ilvl="0" w:tplc="EF7609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721EC"/>
    <w:multiLevelType w:val="hybridMultilevel"/>
    <w:tmpl w:val="60925128"/>
    <w:lvl w:ilvl="0" w:tplc="AF2A7F8A">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46D06329"/>
    <w:multiLevelType w:val="hybridMultilevel"/>
    <w:tmpl w:val="BD305D2C"/>
    <w:lvl w:ilvl="0" w:tplc="1CB0DE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1757AC"/>
    <w:multiLevelType w:val="hybridMultilevel"/>
    <w:tmpl w:val="4DECD348"/>
    <w:lvl w:ilvl="0" w:tplc="AF2A7F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DC41E3"/>
    <w:multiLevelType w:val="hybridMultilevel"/>
    <w:tmpl w:val="BED6A79A"/>
    <w:lvl w:ilvl="0" w:tplc="40624D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6D2631"/>
    <w:multiLevelType w:val="hybridMultilevel"/>
    <w:tmpl w:val="55563690"/>
    <w:lvl w:ilvl="0" w:tplc="6B1C77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FA5DC5"/>
    <w:multiLevelType w:val="hybridMultilevel"/>
    <w:tmpl w:val="C3E4B774"/>
    <w:lvl w:ilvl="0" w:tplc="3230A3C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85554">
    <w:abstractNumId w:val="3"/>
  </w:num>
  <w:num w:numId="2" w16cid:durableId="315501638">
    <w:abstractNumId w:val="1"/>
  </w:num>
  <w:num w:numId="3" w16cid:durableId="1322193167">
    <w:abstractNumId w:val="0"/>
  </w:num>
  <w:num w:numId="4" w16cid:durableId="1163087727">
    <w:abstractNumId w:val="8"/>
  </w:num>
  <w:num w:numId="5" w16cid:durableId="1156845978">
    <w:abstractNumId w:val="5"/>
  </w:num>
  <w:num w:numId="6" w16cid:durableId="843133489">
    <w:abstractNumId w:val="6"/>
  </w:num>
  <w:num w:numId="7" w16cid:durableId="1994412107">
    <w:abstractNumId w:val="7"/>
  </w:num>
  <w:num w:numId="8" w16cid:durableId="212347678">
    <w:abstractNumId w:val="2"/>
  </w:num>
  <w:num w:numId="9" w16cid:durableId="924386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2F"/>
    <w:rsid w:val="00023B53"/>
    <w:rsid w:val="00026CA5"/>
    <w:rsid w:val="0004484C"/>
    <w:rsid w:val="00047003"/>
    <w:rsid w:val="00076D3D"/>
    <w:rsid w:val="00096C65"/>
    <w:rsid w:val="000D415B"/>
    <w:rsid w:val="000E1ECA"/>
    <w:rsid w:val="000F0AAA"/>
    <w:rsid w:val="0011415D"/>
    <w:rsid w:val="0013602F"/>
    <w:rsid w:val="00141DA0"/>
    <w:rsid w:val="001532B4"/>
    <w:rsid w:val="00155F75"/>
    <w:rsid w:val="00184438"/>
    <w:rsid w:val="00186ED7"/>
    <w:rsid w:val="001C2B30"/>
    <w:rsid w:val="001D1D43"/>
    <w:rsid w:val="001E5A5C"/>
    <w:rsid w:val="00291511"/>
    <w:rsid w:val="00294C5C"/>
    <w:rsid w:val="002F7AAE"/>
    <w:rsid w:val="003004F0"/>
    <w:rsid w:val="003441CF"/>
    <w:rsid w:val="003605DE"/>
    <w:rsid w:val="003949D1"/>
    <w:rsid w:val="003B55A4"/>
    <w:rsid w:val="003D49AB"/>
    <w:rsid w:val="003F570E"/>
    <w:rsid w:val="00406824"/>
    <w:rsid w:val="00454A0A"/>
    <w:rsid w:val="00463FC8"/>
    <w:rsid w:val="004658E1"/>
    <w:rsid w:val="004E727E"/>
    <w:rsid w:val="004E7C01"/>
    <w:rsid w:val="004F4F9A"/>
    <w:rsid w:val="00501672"/>
    <w:rsid w:val="00501EE3"/>
    <w:rsid w:val="00502732"/>
    <w:rsid w:val="005263A8"/>
    <w:rsid w:val="00531620"/>
    <w:rsid w:val="0056244A"/>
    <w:rsid w:val="005D2A75"/>
    <w:rsid w:val="00605E68"/>
    <w:rsid w:val="00610854"/>
    <w:rsid w:val="0061208D"/>
    <w:rsid w:val="00613E55"/>
    <w:rsid w:val="00690A3F"/>
    <w:rsid w:val="006B1F5D"/>
    <w:rsid w:val="006D7981"/>
    <w:rsid w:val="006E4BE2"/>
    <w:rsid w:val="006F04FB"/>
    <w:rsid w:val="006F5127"/>
    <w:rsid w:val="00702520"/>
    <w:rsid w:val="00710A43"/>
    <w:rsid w:val="00712E02"/>
    <w:rsid w:val="0072176D"/>
    <w:rsid w:val="00737899"/>
    <w:rsid w:val="0075565F"/>
    <w:rsid w:val="00762159"/>
    <w:rsid w:val="007B0362"/>
    <w:rsid w:val="007F1637"/>
    <w:rsid w:val="0080536A"/>
    <w:rsid w:val="00810AC0"/>
    <w:rsid w:val="00810BED"/>
    <w:rsid w:val="00816837"/>
    <w:rsid w:val="008225A8"/>
    <w:rsid w:val="00846EA1"/>
    <w:rsid w:val="00851281"/>
    <w:rsid w:val="008674F2"/>
    <w:rsid w:val="00892D16"/>
    <w:rsid w:val="009235E1"/>
    <w:rsid w:val="00940D26"/>
    <w:rsid w:val="00951404"/>
    <w:rsid w:val="00953335"/>
    <w:rsid w:val="009A3091"/>
    <w:rsid w:val="009C7EC3"/>
    <w:rsid w:val="009D0BAF"/>
    <w:rsid w:val="009D7C90"/>
    <w:rsid w:val="00A01324"/>
    <w:rsid w:val="00A11874"/>
    <w:rsid w:val="00A157C3"/>
    <w:rsid w:val="00A17446"/>
    <w:rsid w:val="00A21D6B"/>
    <w:rsid w:val="00A23F21"/>
    <w:rsid w:val="00A3558D"/>
    <w:rsid w:val="00A3696E"/>
    <w:rsid w:val="00A5736E"/>
    <w:rsid w:val="00A6203B"/>
    <w:rsid w:val="00A62556"/>
    <w:rsid w:val="00A6517D"/>
    <w:rsid w:val="00A73383"/>
    <w:rsid w:val="00A77A33"/>
    <w:rsid w:val="00AB3EDE"/>
    <w:rsid w:val="00AC1B41"/>
    <w:rsid w:val="00AC5B42"/>
    <w:rsid w:val="00AF635F"/>
    <w:rsid w:val="00B10B25"/>
    <w:rsid w:val="00B2669E"/>
    <w:rsid w:val="00B35A98"/>
    <w:rsid w:val="00B57121"/>
    <w:rsid w:val="00B62B10"/>
    <w:rsid w:val="00B717D4"/>
    <w:rsid w:val="00BA3C48"/>
    <w:rsid w:val="00BB0A94"/>
    <w:rsid w:val="00BC0AD5"/>
    <w:rsid w:val="00BE2B21"/>
    <w:rsid w:val="00BE4133"/>
    <w:rsid w:val="00C059CB"/>
    <w:rsid w:val="00C05FF6"/>
    <w:rsid w:val="00C32CF7"/>
    <w:rsid w:val="00C5468B"/>
    <w:rsid w:val="00C839A7"/>
    <w:rsid w:val="00C87A6D"/>
    <w:rsid w:val="00CA3698"/>
    <w:rsid w:val="00CB1A2D"/>
    <w:rsid w:val="00CF2ECC"/>
    <w:rsid w:val="00D14843"/>
    <w:rsid w:val="00D41432"/>
    <w:rsid w:val="00D46FCE"/>
    <w:rsid w:val="00D6407D"/>
    <w:rsid w:val="00D95AFE"/>
    <w:rsid w:val="00DA1F86"/>
    <w:rsid w:val="00DB7395"/>
    <w:rsid w:val="00E01BF4"/>
    <w:rsid w:val="00E156DE"/>
    <w:rsid w:val="00E44FFB"/>
    <w:rsid w:val="00EA1A2A"/>
    <w:rsid w:val="00EA70EA"/>
    <w:rsid w:val="00F13D35"/>
    <w:rsid w:val="00F2160B"/>
    <w:rsid w:val="00F256C0"/>
    <w:rsid w:val="00F40164"/>
    <w:rsid w:val="00F541AA"/>
    <w:rsid w:val="00F86910"/>
    <w:rsid w:val="00F9799F"/>
    <w:rsid w:val="00FA2613"/>
    <w:rsid w:val="00FF425D"/>
    <w:rsid w:val="00FF5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9213F"/>
  <w15:chartTrackingRefBased/>
  <w15:docId w15:val="{68424CAA-BF7F-47CE-9449-A20D58A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02F"/>
    <w:pPr>
      <w:ind w:leftChars="400" w:left="840"/>
    </w:pPr>
  </w:style>
  <w:style w:type="paragraph" w:styleId="a4">
    <w:name w:val="Balloon Text"/>
    <w:basedOn w:val="a"/>
    <w:link w:val="a5"/>
    <w:uiPriority w:val="99"/>
    <w:semiHidden/>
    <w:unhideWhenUsed/>
    <w:rsid w:val="004F4F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4F9A"/>
    <w:rPr>
      <w:rFonts w:asciiTheme="majorHAnsi" w:eastAsiaTheme="majorEastAsia" w:hAnsiTheme="majorHAnsi" w:cstheme="majorBidi"/>
      <w:sz w:val="18"/>
      <w:szCs w:val="18"/>
    </w:rPr>
  </w:style>
  <w:style w:type="paragraph" w:styleId="a6">
    <w:name w:val="header"/>
    <w:basedOn w:val="a"/>
    <w:link w:val="a7"/>
    <w:uiPriority w:val="99"/>
    <w:unhideWhenUsed/>
    <w:rsid w:val="00023B53"/>
    <w:pPr>
      <w:tabs>
        <w:tab w:val="center" w:pos="4252"/>
        <w:tab w:val="right" w:pos="8504"/>
      </w:tabs>
      <w:snapToGrid w:val="0"/>
    </w:pPr>
  </w:style>
  <w:style w:type="character" w:customStyle="1" w:styleId="a7">
    <w:name w:val="ヘッダー (文字)"/>
    <w:basedOn w:val="a0"/>
    <w:link w:val="a6"/>
    <w:uiPriority w:val="99"/>
    <w:rsid w:val="00023B53"/>
  </w:style>
  <w:style w:type="paragraph" w:styleId="a8">
    <w:name w:val="footer"/>
    <w:basedOn w:val="a"/>
    <w:link w:val="a9"/>
    <w:uiPriority w:val="99"/>
    <w:unhideWhenUsed/>
    <w:rsid w:val="00023B53"/>
    <w:pPr>
      <w:tabs>
        <w:tab w:val="center" w:pos="4252"/>
        <w:tab w:val="right" w:pos="8504"/>
      </w:tabs>
      <w:snapToGrid w:val="0"/>
    </w:pPr>
  </w:style>
  <w:style w:type="character" w:customStyle="1" w:styleId="a9">
    <w:name w:val="フッター (文字)"/>
    <w:basedOn w:val="a0"/>
    <w:link w:val="a8"/>
    <w:uiPriority w:val="99"/>
    <w:rsid w:val="0002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67AE-D62A-4FF6-8F33-25300420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23085</dc:creator>
  <cp:keywords/>
  <dc:description/>
  <cp:lastModifiedBy>蕎麦谷 渉</cp:lastModifiedBy>
  <cp:revision>5</cp:revision>
  <cp:lastPrinted>2020-07-01T09:42:00Z</cp:lastPrinted>
  <dcterms:created xsi:type="dcterms:W3CDTF">2026-01-09T00:26:00Z</dcterms:created>
  <dcterms:modified xsi:type="dcterms:W3CDTF">2026-01-26T09:14:00Z</dcterms:modified>
</cp:coreProperties>
</file>