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</w:rPr>
      </w:pPr>
      <w:r>
        <w:rPr>
          <w:sz w:val="32"/>
        </w:rPr>
        <w:t>山陽小野田市後期基本計画協議会市民公募委員　応募用紙</w:t>
      </w:r>
    </w:p>
    <w:tbl>
      <w:tblPr>
        <w:tblW w:w="9066" w:type="dxa"/>
        <w:jc w:val="left"/>
        <w:tblInd w:w="-5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8"/>
        <w:gridCol w:w="1467"/>
        <w:gridCol w:w="4394"/>
        <w:gridCol w:w="567"/>
        <w:gridCol w:w="992"/>
        <w:gridCol w:w="1128"/>
      </w:tblGrid>
      <w:tr>
        <w:trPr>
          <w:trHeight w:val="217" w:hRule="atLeast"/>
        </w:trPr>
        <w:tc>
          <w:tcPr>
            <w:tcW w:w="51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①</w:t>
            </w:r>
          </w:p>
        </w:tc>
        <w:tc>
          <w:tcPr>
            <w:tcW w:w="1467" w:type="dxa"/>
            <w:vMerge w:val="restart"/>
            <w:tcBorders>
              <w:top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708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ＭＳ 明朝"/>
                <w:sz w:val="22"/>
                <w:szCs w:val="21"/>
              </w:rPr>
              <w:t>※</w:t>
            </w:r>
            <w:r>
              <w:rPr>
                <w:sz w:val="22"/>
                <w:szCs w:val="21"/>
              </w:rPr>
              <w:t>お住まいの住所を御記入ください。</w:t>
            </w:r>
          </w:p>
        </w:tc>
      </w:tr>
      <w:tr>
        <w:trPr>
          <w:trHeight w:val="1179" w:hRule="atLeast"/>
        </w:trPr>
        <w:tc>
          <w:tcPr>
            <w:tcW w:w="518" w:type="dxa"/>
            <w:vMerge w:val="continue"/>
            <w:tcBorders>
              <w:top w:val="single" w:sz="4" w:space="0" w:color="000001"/>
              <w:left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>
              <w:top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（〒   　</w:t>
            </w:r>
            <w:r>
              <w:rPr/>
              <w:t xml:space="preserve">-  </w:t>
            </w:r>
            <w:r>
              <w:rPr/>
              <w:t>　   ）</w:t>
            </w:r>
          </w:p>
          <w:p>
            <w:pPr>
              <w:pStyle w:val="Normal"/>
              <w:rPr>
                <w:rFonts w:cs="ＭＳ 明朝"/>
                <w:sz w:val="22"/>
                <w:szCs w:val="21"/>
              </w:rPr>
            </w:pPr>
            <w:r>
              <w:rPr>
                <w:rFonts w:cs="ＭＳ 明朝"/>
                <w:sz w:val="22"/>
                <w:szCs w:val="21"/>
              </w:rPr>
              <w:t>山陽小野田市</w:t>
            </w:r>
          </w:p>
        </w:tc>
      </w:tr>
      <w:tr>
        <w:trPr>
          <w:trHeight w:val="414" w:hRule="atLeast"/>
        </w:trPr>
        <w:tc>
          <w:tcPr>
            <w:tcW w:w="51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②</w:t>
            </w:r>
          </w:p>
        </w:tc>
        <w:tc>
          <w:tcPr>
            <w:tcW w:w="1467" w:type="dxa"/>
            <w:tcBorders>
              <w:top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left"/>
              <w:rPr>
                <w:spacing w:val="-30"/>
                <w:sz w:val="22"/>
              </w:rPr>
            </w:pPr>
            <w:r>
              <w:rPr>
                <w:spacing w:val="-30"/>
                <w:sz w:val="22"/>
              </w:rPr>
              <w:t>ふりがな</w:t>
            </w:r>
          </w:p>
        </w:tc>
        <w:tc>
          <w:tcPr>
            <w:tcW w:w="708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7" w:hRule="atLeast"/>
        </w:trPr>
        <w:tc>
          <w:tcPr>
            <w:tcW w:w="518" w:type="dxa"/>
            <w:vMerge w:val="continue"/>
            <w:tcBorders>
              <w:top w:val="single" w:sz="4" w:space="0" w:color="000001"/>
              <w:left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7" w:type="dxa"/>
            <w:tcBorders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708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88" w:hRule="atLeast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③</w:t>
            </w:r>
          </w:p>
        </w:tc>
        <w:tc>
          <w:tcPr>
            <w:tcW w:w="146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（年齢）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firstLine="1560"/>
              <w:rPr/>
            </w:pPr>
            <w:r>
              <w:rPr/>
              <w:t>年 　　月　 　日生</w:t>
            </w:r>
          </w:p>
          <w:p>
            <w:pPr>
              <w:pStyle w:val="Normal"/>
              <w:rPr/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>令和</w:t>
            </w:r>
            <w:r>
              <w:rPr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>6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>1</w:t>
            </w:r>
            <w:r>
              <w:rPr>
                <w:sz w:val="21"/>
              </w:rPr>
              <w:t>日現在</w:t>
            </w:r>
            <w:r>
              <w:rPr>
                <w:sz w:val="21"/>
              </w:rPr>
              <w:t>)</w:t>
            </w:r>
            <w:r>
              <w:rPr/>
              <w:t>　　　　 歳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④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性別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6" w:hRule="atLeast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⑤</w:t>
            </w:r>
          </w:p>
        </w:tc>
        <w:tc>
          <w:tcPr>
            <w:tcW w:w="146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left"/>
              <w:rPr>
                <w:spacing w:val="-30"/>
                <w:sz w:val="22"/>
              </w:rPr>
            </w:pPr>
            <w:r>
              <w:rPr>
                <w:spacing w:val="-30"/>
                <w:sz w:val="22"/>
              </w:rPr>
              <w:t>電話番号</w:t>
            </w:r>
          </w:p>
        </w:tc>
        <w:tc>
          <w:tcPr>
            <w:tcW w:w="70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（　　　　）　　  　－　　　　　　 （自宅・携帯・勤務先）</w:t>
            </w:r>
          </w:p>
        </w:tc>
      </w:tr>
      <w:tr>
        <w:trPr>
          <w:trHeight w:val="3184" w:hRule="atLeast"/>
        </w:trPr>
        <w:tc>
          <w:tcPr>
            <w:tcW w:w="90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cs="ＭＳ 明朝"/>
                <w:sz w:val="22"/>
                <w:szCs w:val="21"/>
              </w:rPr>
            </w:pPr>
            <w:r>
              <w:rPr>
                <w:rFonts w:cs="ＭＳ 明朝"/>
                <w:sz w:val="22"/>
                <w:szCs w:val="21"/>
              </w:rPr>
              <w:t>【応募理由】</w:t>
            </w:r>
          </w:p>
        </w:tc>
      </w:tr>
      <w:tr>
        <w:trPr>
          <w:trHeight w:val="2819" w:hRule="atLeast"/>
        </w:trPr>
        <w:tc>
          <w:tcPr>
            <w:tcW w:w="90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cs="ＭＳ 明朝"/>
                <w:sz w:val="22"/>
                <w:szCs w:val="21"/>
              </w:rPr>
            </w:pPr>
            <w:r>
              <w:rPr>
                <w:rFonts w:cs="ＭＳ 明朝"/>
                <w:sz w:val="22"/>
                <w:szCs w:val="21"/>
              </w:rPr>
              <w:t>※</w:t>
            </w:r>
            <w:r>
              <w:rPr>
                <w:rFonts w:cs="ＭＳ 明朝"/>
                <w:sz w:val="22"/>
                <w:szCs w:val="21"/>
              </w:rPr>
              <w:t>応募時点において、本市の他の審議会委員となっている場合は、すべて御記入ください。</w:t>
            </w:r>
          </w:p>
        </w:tc>
      </w:tr>
    </w:tbl>
    <w:p>
      <w:pPr>
        <w:pStyle w:val="Normal"/>
        <w:spacing w:lineRule="exact" w:line="400"/>
        <w:rPr>
          <w:sz w:val="22"/>
        </w:rPr>
      </w:pPr>
      <w:r>
        <w:rPr>
          <w:sz w:val="22"/>
        </w:rPr>
        <w:t>※</w:t>
      </w:r>
      <w:r>
        <w:rPr>
          <w:sz w:val="22"/>
        </w:rPr>
        <w:t>御記入いただいた個人情報は、個人情報の保護に関する法律に基づき適正に管理し、本業務以外で使用することはありません。</w:t>
      </w:r>
    </w:p>
    <w:p>
      <w:pPr>
        <w:pStyle w:val="Normal"/>
        <w:rPr>
          <w:rFonts w:ascii="游ゴシック Light" w:hAnsi="游ゴシック Light" w:eastAsia="游ゴシック Light"/>
          <w:b/>
          <w:b/>
          <w:sz w:val="28"/>
        </w:rPr>
      </w:pPr>
      <w:r>
        <w:rPr>
          <w:rFonts w:ascii="游ゴシック Light" w:hAnsi="游ゴシック Light" w:eastAsia="游ゴシック Light"/>
          <w:b/>
          <w:sz w:val="28"/>
        </w:rPr>
        <w:t>【応募締切】　令和７年６月１６日（月）必着</w:t>
      </w:r>
    </w:p>
    <w:tbl>
      <w:tblPr>
        <w:tblW w:w="6371" w:type="dxa"/>
        <w:jc w:val="left"/>
        <w:tblInd w:w="26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1"/>
      </w:tblGrid>
      <w:tr>
        <w:trPr>
          <w:trHeight w:val="2042" w:hRule="atLeast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○</w:t>
            </w:r>
            <w:r>
              <w:rPr>
                <w:rFonts w:cs="Times New Roman"/>
                <w:szCs w:val="20"/>
              </w:rPr>
              <w:t>応募先・問合せ先</w:t>
            </w:r>
          </w:p>
          <w:p>
            <w:pPr>
              <w:pStyle w:val="Normal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　山陽小野田市役所　企画課</w:t>
            </w:r>
          </w:p>
          <w:p>
            <w:pPr>
              <w:pStyle w:val="Normal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　〒</w:t>
            </w:r>
            <w:r>
              <w:rPr>
                <w:rFonts w:cs="Times New Roman"/>
                <w:szCs w:val="20"/>
              </w:rPr>
              <w:t>756-8601</w:t>
            </w:r>
            <w:r>
              <w:rPr>
                <w:rFonts w:cs="Times New Roman"/>
                <w:szCs w:val="20"/>
              </w:rPr>
              <w:t>　山陽小野田市日の出一丁目１番１号</w:t>
            </w:r>
          </w:p>
          <w:p>
            <w:pPr>
              <w:pStyle w:val="Normal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　　電話　</w:t>
            </w:r>
            <w:r>
              <w:rPr>
                <w:rFonts w:cs="Times New Roman"/>
                <w:szCs w:val="20"/>
              </w:rPr>
              <w:t>0836-82-1130</w:t>
            </w:r>
            <w:r>
              <w:rPr>
                <w:rFonts w:cs="Times New Roman"/>
                <w:szCs w:val="20"/>
              </w:rPr>
              <w:t>　　ＦＡＸ　</w:t>
            </w:r>
            <w:r>
              <w:rPr>
                <w:rFonts w:cs="Times New Roman"/>
                <w:szCs w:val="20"/>
              </w:rPr>
              <w:t>0836-83-2604</w:t>
            </w:r>
          </w:p>
          <w:p>
            <w:pPr>
              <w:pStyle w:val="Normal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　　メール　</w:t>
            </w:r>
            <w:r>
              <w:rPr>
                <w:rFonts w:eastAsia="游明朝" w:cs="Times New Roman" w:ascii="游明朝" w:hAnsi="游明朝"/>
                <w:szCs w:val="20"/>
              </w:rPr>
              <w:t>kikaku@city.sanyo-onoda.lg.jp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游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Ｐゴシック" w:hAnsi="ＭＳ Ｐゴシック" w:eastAsia="ＭＳ Ｐゴシック" w:cs="Tahoma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2"/>
      <w:lang w:val="en-US" w:eastAsia="ja-JP" w:bidi="ar-SA"/>
    </w:rPr>
  </w:style>
  <w:style w:type="paragraph" w:styleId="Heading1">
    <w:name w:val="Heading 1"/>
    <w:basedOn w:val="Normal"/>
    <w:qFormat/>
    <w:pPr>
      <w:keepNext/>
      <w:keepLines/>
      <w:widowControl/>
      <w:numPr>
        <w:ilvl w:val="0"/>
        <w:numId w:val="0"/>
      </w:numPr>
      <w:spacing w:before="280" w:after="80"/>
      <w:jc w:val="left"/>
      <w:outlineLvl w:val="0"/>
    </w:pPr>
    <w:rPr>
      <w:rFonts w:ascii="游ゴシック Light" w:hAnsi="游ゴシック Light" w:eastAsia="游ゴシック Light" w:cs="Tahoma"/>
      <w:color w:val="000000"/>
      <w:sz w:val="32"/>
      <w:szCs w:val="32"/>
    </w:rPr>
  </w:style>
  <w:style w:type="paragraph" w:styleId="Heading2">
    <w:name w:val="Heading 2"/>
    <w:basedOn w:val="Normal"/>
    <w:qFormat/>
    <w:pPr>
      <w:keepNext/>
      <w:keepLines/>
      <w:widowControl/>
      <w:numPr>
        <w:ilvl w:val="0"/>
        <w:numId w:val="0"/>
      </w:numPr>
      <w:spacing w:before="160" w:after="80"/>
      <w:jc w:val="left"/>
      <w:outlineLvl w:val="1"/>
    </w:pPr>
    <w:rPr>
      <w:rFonts w:ascii="游ゴシック Light" w:hAnsi="游ゴシック Light" w:eastAsia="游ゴシック Light" w:cs="Tahoma"/>
      <w:color w:val="000000"/>
      <w:sz w:val="28"/>
      <w:szCs w:val="28"/>
    </w:rPr>
  </w:style>
  <w:style w:type="paragraph" w:styleId="Heading3">
    <w:name w:val="Heading 3"/>
    <w:basedOn w:val="Normal"/>
    <w:qFormat/>
    <w:pPr>
      <w:keepNext/>
      <w:keepLines/>
      <w:widowControl/>
      <w:numPr>
        <w:ilvl w:val="0"/>
        <w:numId w:val="0"/>
      </w:numPr>
      <w:spacing w:before="160" w:after="80"/>
      <w:jc w:val="left"/>
      <w:outlineLvl w:val="2"/>
    </w:pPr>
    <w:rPr>
      <w:rFonts w:ascii="游ゴシック Light" w:hAnsi="游ゴシック Light" w:eastAsia="游ゴシック Light" w:cs="Tahoma"/>
      <w:color w:val="000000"/>
      <w:szCs w:val="24"/>
    </w:rPr>
  </w:style>
  <w:style w:type="paragraph" w:styleId="Heading4">
    <w:name w:val="Heading 4"/>
    <w:basedOn w:val="Normal"/>
    <w:qFormat/>
    <w:pPr>
      <w:keepNext/>
      <w:keepLines/>
      <w:widowControl/>
      <w:numPr>
        <w:ilvl w:val="0"/>
        <w:numId w:val="0"/>
      </w:numPr>
      <w:spacing w:before="80" w:after="40"/>
      <w:jc w:val="left"/>
      <w:outlineLvl w:val="3"/>
    </w:pPr>
    <w:rPr>
      <w:rFonts w:ascii="游ゴシック Light" w:hAnsi="游ゴシック Light" w:eastAsia="游ゴシック Light" w:cs="Tahoma"/>
      <w:color w:val="000000"/>
      <w:sz w:val="22"/>
      <w:szCs w:val="24"/>
    </w:rPr>
  </w:style>
  <w:style w:type="paragraph" w:styleId="Heading5">
    <w:name w:val="Heading 5"/>
    <w:basedOn w:val="Normal"/>
    <w:qFormat/>
    <w:pPr>
      <w:keepNext/>
      <w:keepLines/>
      <w:widowControl/>
      <w:numPr>
        <w:ilvl w:val="0"/>
        <w:numId w:val="0"/>
      </w:numPr>
      <w:spacing w:before="80" w:after="40"/>
      <w:ind w:left="100" w:right="0" w:hanging="0"/>
      <w:jc w:val="left"/>
      <w:outlineLvl w:val="4"/>
    </w:pPr>
    <w:rPr>
      <w:rFonts w:ascii="游ゴシック Light" w:hAnsi="游ゴシック Light" w:eastAsia="游ゴシック Light" w:cs="Tahoma"/>
      <w:color w:val="000000"/>
      <w:sz w:val="22"/>
      <w:szCs w:val="24"/>
    </w:rPr>
  </w:style>
  <w:style w:type="paragraph" w:styleId="Heading6">
    <w:name w:val="Heading 6"/>
    <w:basedOn w:val="Normal"/>
    <w:qFormat/>
    <w:pPr>
      <w:keepNext/>
      <w:keepLines/>
      <w:widowControl/>
      <w:numPr>
        <w:ilvl w:val="0"/>
        <w:numId w:val="0"/>
      </w:numPr>
      <w:spacing w:before="80" w:after="40"/>
      <w:ind w:left="200" w:right="0" w:hanging="0"/>
      <w:jc w:val="left"/>
      <w:outlineLvl w:val="5"/>
    </w:pPr>
    <w:rPr>
      <w:rFonts w:ascii="游ゴシック Light" w:hAnsi="游ゴシック Light" w:eastAsia="游ゴシック Light" w:cs="Tahoma"/>
      <w:color w:val="000000"/>
      <w:sz w:val="22"/>
      <w:szCs w:val="24"/>
    </w:rPr>
  </w:style>
  <w:style w:type="paragraph" w:styleId="Heading7">
    <w:name w:val="Heading 7"/>
    <w:basedOn w:val="Normal"/>
    <w:qFormat/>
    <w:pPr>
      <w:keepNext/>
      <w:keepLines/>
      <w:widowControl/>
      <w:numPr>
        <w:ilvl w:val="0"/>
        <w:numId w:val="0"/>
      </w:numPr>
      <w:spacing w:before="80" w:after="40"/>
      <w:ind w:left="300" w:right="0" w:hanging="0"/>
      <w:jc w:val="left"/>
      <w:outlineLvl w:val="6"/>
    </w:pPr>
    <w:rPr>
      <w:rFonts w:ascii="游ゴシック Light" w:hAnsi="游ゴシック Light" w:eastAsia="游ゴシック Light" w:cs="Tahoma"/>
      <w:color w:val="000000"/>
      <w:sz w:val="22"/>
      <w:szCs w:val="24"/>
    </w:rPr>
  </w:style>
  <w:style w:type="paragraph" w:styleId="Heading8">
    <w:name w:val="Heading 8"/>
    <w:basedOn w:val="Normal"/>
    <w:qFormat/>
    <w:pPr>
      <w:keepNext/>
      <w:keepLines/>
      <w:widowControl/>
      <w:numPr>
        <w:ilvl w:val="0"/>
        <w:numId w:val="0"/>
      </w:numPr>
      <w:spacing w:before="80" w:after="40"/>
      <w:ind w:left="400" w:right="0" w:hanging="0"/>
      <w:jc w:val="left"/>
      <w:outlineLvl w:val="7"/>
    </w:pPr>
    <w:rPr>
      <w:rFonts w:ascii="游ゴシック Light" w:hAnsi="游ゴシック Light" w:eastAsia="游ゴシック Light" w:cs="Tahoma"/>
      <w:color w:val="000000"/>
      <w:sz w:val="22"/>
      <w:szCs w:val="24"/>
    </w:rPr>
  </w:style>
  <w:style w:type="paragraph" w:styleId="Heading9">
    <w:name w:val="Heading 9"/>
    <w:basedOn w:val="Normal"/>
    <w:qFormat/>
    <w:pPr>
      <w:keepNext/>
      <w:keepLines/>
      <w:widowControl/>
      <w:numPr>
        <w:ilvl w:val="0"/>
        <w:numId w:val="0"/>
      </w:numPr>
      <w:spacing w:before="80" w:after="40"/>
      <w:ind w:left="500" w:right="0" w:hanging="0"/>
      <w:jc w:val="left"/>
      <w:outlineLvl w:val="8"/>
    </w:pPr>
    <w:rPr>
      <w:rFonts w:ascii="游ゴシック Light" w:hAnsi="游ゴシック Light" w:eastAsia="游ゴシック Light" w:cs="Tahoma"/>
      <w:color w:val="000000"/>
      <w:sz w:val="22"/>
      <w:szCs w:val="24"/>
    </w:rPr>
  </w:style>
  <w:style w:type="character" w:styleId="DefaultParagraphFont">
    <w:name w:val="Default Paragraph Font"/>
    <w:qFormat/>
    <w:rPr/>
  </w:style>
  <w:style w:type="character" w:styleId="1">
    <w:name w:val="見出し 1 (文字)"/>
    <w:basedOn w:val="DefaultParagraphFont"/>
    <w:qFormat/>
    <w:rPr>
      <w:rFonts w:ascii="游ゴシック Light" w:hAnsi="游ゴシック Light" w:eastAsia="游ゴシック Light" w:cs="Tahoma"/>
      <w:color w:val="000000"/>
      <w:sz w:val="32"/>
      <w:szCs w:val="32"/>
    </w:rPr>
  </w:style>
  <w:style w:type="character" w:styleId="2">
    <w:name w:val="見出し 2 (文字)"/>
    <w:basedOn w:val="DefaultParagraphFont"/>
    <w:qFormat/>
    <w:rPr>
      <w:rFonts w:ascii="游ゴシック Light" w:hAnsi="游ゴシック Light" w:eastAsia="游ゴシック Light" w:cs="Tahoma"/>
      <w:color w:val="000000"/>
      <w:sz w:val="28"/>
      <w:szCs w:val="28"/>
    </w:rPr>
  </w:style>
  <w:style w:type="character" w:styleId="3">
    <w:name w:val="見出し 3 (文字)"/>
    <w:basedOn w:val="DefaultParagraphFont"/>
    <w:qFormat/>
    <w:rPr>
      <w:rFonts w:ascii="游ゴシック Light" w:hAnsi="游ゴシック Light" w:eastAsia="游ゴシック Light" w:cs="Tahoma"/>
      <w:color w:val="000000"/>
      <w:sz w:val="24"/>
    </w:rPr>
  </w:style>
  <w:style w:type="character" w:styleId="4">
    <w:name w:val="見出し 4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5">
    <w:name w:val="見出し 5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6">
    <w:name w:val="見出し 6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7">
    <w:name w:val="見出し 7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8">
    <w:name w:val="見出し 8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9">
    <w:name w:val="見出し 9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Style5">
    <w:name w:val="表題 (文字)"/>
    <w:basedOn w:val="DefaultParagraphFont"/>
    <w:qFormat/>
    <w:rPr>
      <w:rFonts w:ascii="游ゴシック Light" w:hAnsi="游ゴシック Light" w:eastAsia="游ゴシック Light" w:cs="Tahoma"/>
      <w:spacing w:val="-10"/>
      <w:sz w:val="56"/>
      <w:szCs w:val="56"/>
    </w:rPr>
  </w:style>
  <w:style w:type="character" w:styleId="Style6">
    <w:name w:val="副題 (文字)"/>
    <w:basedOn w:val="DefaultParagraphFont"/>
    <w:qFormat/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character" w:styleId="Style7">
    <w:name w:val="引用文 (文字)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0F4761"/>
    </w:rPr>
  </w:style>
  <w:style w:type="character" w:styleId="21">
    <w:name w:val="引用文 2 (文字)"/>
    <w:basedOn w:val="DefaultParagraphFont"/>
    <w:qFormat/>
    <w:rPr>
      <w:i/>
      <w:iCs/>
      <w:color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/>
      <w:spacing w:val="5"/>
    </w:rPr>
  </w:style>
  <w:style w:type="character" w:styleId="Style8">
    <w:name w:val="ヘッダー (文字)"/>
    <w:basedOn w:val="DefaultParagraphFont"/>
    <w:qFormat/>
    <w:rPr/>
  </w:style>
  <w:style w:type="character" w:styleId="Style9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itle">
    <w:name w:val="Title"/>
    <w:basedOn w:val="Normal"/>
    <w:qFormat/>
    <w:pPr>
      <w:widowControl/>
      <w:spacing w:before="0" w:after="80"/>
      <w:contextualSpacing/>
      <w:jc w:val="center"/>
    </w:pPr>
    <w:rPr>
      <w:rFonts w:ascii="游ゴシック Light" w:hAnsi="游ゴシック Light" w:eastAsia="游ゴシック Light" w:cs="Tahoma"/>
      <w:spacing w:val="-10"/>
      <w:sz w:val="56"/>
      <w:szCs w:val="56"/>
    </w:rPr>
  </w:style>
  <w:style w:type="paragraph" w:styleId="Subtitle">
    <w:name w:val="Subtitle"/>
    <w:basedOn w:val="Normal"/>
    <w:qFormat/>
    <w:pPr>
      <w:widowControl/>
      <w:spacing w:before="0" w:after="160"/>
      <w:jc w:val="center"/>
    </w:pPr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paragraph" w:styleId="Quote">
    <w:name w:val="Quote"/>
    <w:basedOn w:val="Normal"/>
    <w:qFormat/>
    <w:pPr>
      <w:widowControl/>
      <w:spacing w:before="160" w:after="160"/>
      <w:jc w:val="center"/>
    </w:pPr>
    <w:rPr>
      <w:rFonts w:ascii="ＭＳ Ｐゴシック" w:hAnsi="ＭＳ Ｐゴシック" w:eastAsia="ＭＳ Ｐゴシック" w:cs="Tahoma"/>
      <w:i/>
      <w:iCs/>
      <w:color w:val="404040"/>
      <w:sz w:val="22"/>
      <w:szCs w:val="24"/>
    </w:rPr>
  </w:style>
  <w:style w:type="paragraph" w:styleId="ListParagraph">
    <w:name w:val="List Paragraph"/>
    <w:basedOn w:val="Normal"/>
    <w:qFormat/>
    <w:pPr>
      <w:widowControl/>
      <w:spacing w:before="0" w:after="0"/>
      <w:ind w:left="720" w:right="0" w:hanging="0"/>
      <w:contextualSpacing/>
      <w:jc w:val="left"/>
    </w:pPr>
    <w:rPr>
      <w:rFonts w:ascii="ＭＳ Ｐゴシック" w:hAnsi="ＭＳ Ｐゴシック" w:eastAsia="ＭＳ Ｐゴシック" w:cs="Tahoma"/>
      <w:sz w:val="22"/>
      <w:szCs w:val="24"/>
    </w:rPr>
  </w:style>
  <w:style w:type="paragraph" w:styleId="IntenseQuote">
    <w:name w:val="Intense Quote"/>
    <w:basedOn w:val="Normal"/>
    <w:qFormat/>
    <w:pPr>
      <w:widowControl/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rFonts w:ascii="ＭＳ Ｐゴシック" w:hAnsi="ＭＳ Ｐゴシック" w:eastAsia="ＭＳ Ｐゴシック" w:cs="Tahoma"/>
      <w:i/>
      <w:iCs/>
      <w:color w:val="0F4761"/>
      <w:sz w:val="22"/>
      <w:szCs w:val="24"/>
    </w:rPr>
  </w:style>
  <w:style w:type="paragraph" w:styleId="Header">
    <w:name w:val="Header"/>
    <w:basedOn w:val="Normal"/>
    <w:pPr>
      <w:widowControl/>
      <w:tabs>
        <w:tab w:val="center" w:pos="4252" w:leader="none"/>
        <w:tab w:val="right" w:pos="8504" w:leader="none"/>
      </w:tabs>
      <w:snapToGrid w:val="false"/>
      <w:jc w:val="left"/>
    </w:pPr>
    <w:rPr>
      <w:rFonts w:ascii="ＭＳ Ｐゴシック" w:hAnsi="ＭＳ Ｐゴシック" w:eastAsia="ＭＳ Ｐゴシック" w:cs="Tahoma"/>
      <w:sz w:val="22"/>
      <w:szCs w:val="24"/>
    </w:rPr>
  </w:style>
  <w:style w:type="paragraph" w:styleId="Footer">
    <w:name w:val="Footer"/>
    <w:basedOn w:val="Normal"/>
    <w:pPr>
      <w:widowControl/>
      <w:tabs>
        <w:tab w:val="center" w:pos="4252" w:leader="none"/>
        <w:tab w:val="right" w:pos="8504" w:leader="none"/>
      </w:tabs>
      <w:snapToGrid w:val="false"/>
      <w:jc w:val="left"/>
    </w:pPr>
    <w:rPr>
      <w:rFonts w:ascii="ＭＳ Ｐゴシック" w:hAnsi="ＭＳ Ｐゴシック" w:eastAsia="ＭＳ Ｐゴシック" w:cs="Tahoma"/>
      <w:sz w:val="22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/>
  <Pages>1</Pages>
  <Words>284</Words>
  <Characters>341</Characters>
  <CharactersWithSpaces>393</CharactersWithSpaces>
  <Paragraphs>28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2025-05-13T02:24:00Z</dcterms:created>
  <dc:creator>木藤 拓也</dc:creator>
  <dc:description/>
  <dc:language>en-US</dc:language>
  <cp:lastModifiedBy>木藤 拓也</cp:lastModifiedBy>
  <dcterms:modified xsi:type="dcterms:W3CDTF">2025-05-16T04:00:00Z</dcterms:modified>
  <cp:revision>5</cp:revision>
  <dc:subject/>
  <dc:title/>
</cp:coreProperties>
</file>