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zh-TW"/>
        </w:rPr>
      </w:pPr>
      <w:r>
        <w:rPr>
          <w:lang w:eastAsia="zh-TW"/>
        </w:rPr>
        <w:t>様式第６号（第８条関係）</w:t>
      </w:r>
    </w:p>
    <w:p>
      <w:pPr>
        <w:pStyle w:val="Normal"/>
        <w:jc w:val="center"/>
        <w:rPr/>
      </w:pPr>
      <w:r>
        <w:rPr>
          <w:spacing w:val="153"/>
          <w:sz w:val="32"/>
          <w:lang w:eastAsia="zh-TW"/>
        </w:rPr>
        <w:t>補助金交付申請同意</w:t>
      </w:r>
      <w:r>
        <w:rPr>
          <w:spacing w:val="2"/>
          <w:sz w:val="32"/>
          <w:lang w:eastAsia="zh-TW"/>
        </w:rPr>
        <w:t>書</w:t>
      </w:r>
    </w:p>
    <w:p>
      <w:pPr>
        <w:pStyle w:val="Normal"/>
        <w:spacing w:before="175" w:after="0"/>
        <w:ind w:left="247" w:right="0" w:hanging="0"/>
        <w:rPr/>
      </w:pPr>
      <w:r>
        <w:rPr/>
        <w:t>山陽小野田市長　宛</w:t>
      </w:r>
    </w:p>
    <w:tbl>
      <w:tblPr>
        <w:tblW w:w="6651" w:type="dxa"/>
        <w:jc w:val="left"/>
        <w:tblInd w:w="241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4110"/>
        <w:gridCol w:w="561"/>
      </w:tblGrid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6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80"/>
              <w:jc w:val="right"/>
              <w:rPr>
                <w:sz w:val="22"/>
              </w:rPr>
            </w:pPr>
            <w:r>
              <w:rPr>
                <w:sz w:val="22"/>
              </w:rPr>
              <w:t>　　年　　月　　日</w:t>
            </w:r>
          </w:p>
        </w:tc>
      </w:tr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  <w:t>所有者１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  <w:t>住所</w:t>
            </w:r>
          </w:p>
        </w:tc>
        <w:tc>
          <w:tcPr>
            <w:tcW w:w="46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/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14"/>
                    <w:sz w:val="22"/>
                  </w:rPr>
                  <w:t>ふりがな</w:t>
                </w:r>
              </w:rt>
              <w:rubyBase>
                <w:r>
                  <w:rPr>
                    <w:sz w:val="22"/>
                  </w:rPr>
                  <w:t>氏名</w:t>
                </w:r>
              </w:rubyBase>
            </w:ruby>
            <w:r/>
          </w:p>
        </w:tc>
        <w:tc>
          <w:tcPr>
            <w:tcW w:w="4110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/>
            </w:pPr>
            <w:r>
              <w:rPr/>
              <w:t>㊞</w:t>
            </w:r>
          </w:p>
        </w:tc>
      </w:tr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  <w:t>電話</w:t>
            </w:r>
          </w:p>
        </w:tc>
        <w:tc>
          <w:tcPr>
            <w:tcW w:w="46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6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80"/>
              <w:jc w:val="right"/>
              <w:rPr>
                <w:sz w:val="22"/>
              </w:rPr>
            </w:pPr>
            <w:r>
              <w:rPr>
                <w:sz w:val="22"/>
              </w:rPr>
              <w:t>　　年　　月　　日</w:t>
            </w:r>
          </w:p>
        </w:tc>
      </w:tr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  <w:t>所有者２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  <w:t>住所</w:t>
            </w:r>
          </w:p>
        </w:tc>
        <w:tc>
          <w:tcPr>
            <w:tcW w:w="46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/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14"/>
                    <w:sz w:val="22"/>
                  </w:rPr>
                  <w:t>ふりがな</w:t>
                </w:r>
              </w:rt>
              <w:rubyBase>
                <w:r>
                  <w:rPr>
                    <w:sz w:val="22"/>
                  </w:rPr>
                  <w:t>氏名</w:t>
                </w:r>
              </w:rubyBase>
            </w:ruby>
            <w:r/>
          </w:p>
        </w:tc>
        <w:tc>
          <w:tcPr>
            <w:tcW w:w="4110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/>
            </w:pPr>
            <w:r>
              <w:rPr/>
              <w:t>㊞</w:t>
            </w:r>
          </w:p>
        </w:tc>
      </w:tr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  <w:t>電話</w:t>
            </w:r>
          </w:p>
        </w:tc>
        <w:tc>
          <w:tcPr>
            <w:tcW w:w="46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6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80"/>
              <w:jc w:val="right"/>
              <w:rPr>
                <w:sz w:val="22"/>
              </w:rPr>
            </w:pPr>
            <w:r>
              <w:rPr>
                <w:sz w:val="22"/>
              </w:rPr>
              <w:t>　　年　　月　　日</w:t>
            </w:r>
          </w:p>
        </w:tc>
      </w:tr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  <w:t>所有者３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  <w:t>住所</w:t>
            </w:r>
          </w:p>
        </w:tc>
        <w:tc>
          <w:tcPr>
            <w:tcW w:w="46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/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14"/>
                    <w:sz w:val="22"/>
                  </w:rPr>
                  <w:t>ふりがな</w:t>
                </w:r>
              </w:rt>
              <w:rubyBase>
                <w:r>
                  <w:rPr>
                    <w:sz w:val="22"/>
                  </w:rPr>
                  <w:t>氏名</w:t>
                </w:r>
              </w:rubyBase>
            </w:ruby>
            <w:r/>
          </w:p>
        </w:tc>
        <w:tc>
          <w:tcPr>
            <w:tcW w:w="4110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/>
            </w:pPr>
            <w:r>
              <w:rPr/>
              <w:t>㊞</w:t>
            </w:r>
          </w:p>
        </w:tc>
      </w:tr>
      <w:tr>
        <w:trPr>
          <w:trHeight w:val="554" w:hRule="atLeast"/>
        </w:trPr>
        <w:tc>
          <w:tcPr>
            <w:tcW w:w="127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  <w:t>電話</w:t>
            </w:r>
          </w:p>
        </w:tc>
        <w:tc>
          <w:tcPr>
            <w:tcW w:w="46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0" w:firstLine="247"/>
        <w:rPr/>
      </w:pPr>
      <w:r>
        <w:rPr/>
        <w:t>下記のとおり、申請者が老朽危険空家等除却促進事業補助金の交付を受け、補助事業を実施することについて同意します。</w:t>
      </w:r>
    </w:p>
    <w:p>
      <w:pPr>
        <w:pStyle w:val="NoteHeading"/>
        <w:spacing w:before="175" w:after="175"/>
        <w:rPr/>
      </w:pPr>
      <w:r>
        <w:rPr/>
        <w:t>記</w:t>
      </w:r>
    </w:p>
    <w:p>
      <w:pPr>
        <w:pStyle w:val="Normal"/>
        <w:ind w:left="2467" w:right="0" w:hanging="2467"/>
        <w:rPr/>
      </w:pPr>
      <w:r>
        <w:rPr/>
        <w:t>１　補助事業　　　　以下の老朽危険空家等又は特定空家等を除却し更地に</w:t>
      </w:r>
    </w:p>
    <w:p>
      <w:pPr>
        <w:pStyle w:val="Normal"/>
        <w:ind w:left="2467" w:right="0" w:hanging="0"/>
        <w:rPr/>
      </w:pPr>
      <w:r>
        <w:rPr/>
        <w:t>する工事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申請者</w:t>
      </w:r>
    </w:p>
    <w:p>
      <w:pPr>
        <w:pStyle w:val="Normal"/>
        <w:ind w:left="740" w:right="0" w:hanging="0"/>
        <w:rPr/>
      </w:pPr>
      <w:r>
        <w:rPr/>
        <w:t>住所：　　　　　　　　　　　　　　　　　　　　　　</w:t>
      </w:r>
    </w:p>
    <w:p>
      <w:pPr>
        <w:pStyle w:val="Normal"/>
        <w:spacing w:before="87" w:after="0"/>
        <w:ind w:left="740" w:right="0" w:hanging="0"/>
        <w:rPr/>
      </w:pPr>
      <w:r>
        <w:rPr/>
        <w:t>氏名：　　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老朽危険空家等又は特定空家等の所在地</w:t>
      </w:r>
    </w:p>
    <w:p>
      <w:pPr>
        <w:pStyle w:val="Normal"/>
        <w:ind w:left="740" w:right="0" w:firstLine="2233"/>
        <w:rPr>
          <w:szCs w:val="24"/>
        </w:rPr>
      </w:pPr>
      <w:r>
        <w:rPr>
          <w:szCs w:val="24"/>
        </w:rPr>
        <w:t>山陽小野田市　　　</w:t>
      </w:r>
    </w:p>
    <w:p>
      <w:pPr>
        <w:pStyle w:val="Normal"/>
        <w:ind w:left="740" w:right="0" w:hanging="738"/>
        <w:rPr/>
      </w:pPr>
      <w:r>
        <w:rPr>
          <w:szCs w:val="24"/>
        </w:rPr>
        <w:t>　　　（登記上の所在地　山陽小野田市　　</w:t>
      </w:r>
      <w:r>
        <w:rPr/>
        <w:t>　　　　　　　　　　　　　　）</w:t>
      </w:r>
    </w:p>
    <w:p>
      <w:pPr>
        <w:pStyle w:val="Normal"/>
        <w:jc w:val="right"/>
        <w:rPr>
          <w:color w:val="00000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2214245</wp:posOffset>
                </wp:positionH>
                <wp:positionV relativeFrom="paragraph">
                  <wp:posOffset>217170</wp:posOffset>
                </wp:positionV>
                <wp:extent cx="3753485" cy="404495"/>
                <wp:effectExtent l="0" t="0" r="0" b="0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000" cy="403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※</w:t>
                            </w:r>
                            <w:r>
                              <w:rPr>
                                <w:color w:val="000000"/>
                              </w:rPr>
                              <w:t>印は実印とし、印鑑証明書を添付すること。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stroked="f" style="position:absolute;margin-left:174.35pt;margin-top:17.1pt;width:295.45pt;height:31.75pt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0"/>
                        </w:rPr>
                        <w:t>※</w:t>
                      </w:r>
                      <w:r>
                        <w:rPr>
                          <w:color w:val="000000"/>
                        </w:rPr>
                        <w:t>印は実印とし、印鑑証明書を添付すること。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　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5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</w:rPr>
  </w:style>
  <w:style w:type="character" w:styleId="Style14">
    <w:name w:val="ヘッダー (文字)"/>
    <w:qFormat/>
    <w:rPr>
      <w:rFonts w:ascii="ＭＳ 明朝" w:hAnsi="ＭＳ 明朝" w:eastAsia="ＭＳ 明朝"/>
      <w:sz w:val="24"/>
    </w:rPr>
  </w:style>
  <w:style w:type="character" w:styleId="Style15">
    <w:name w:val="フッター (文字)"/>
    <w:qFormat/>
    <w:rPr>
      <w:rFonts w:ascii="ＭＳ 明朝" w:hAnsi="ＭＳ 明朝" w:eastAsia="ＭＳ 明朝"/>
      <w:sz w:val="24"/>
    </w:rPr>
  </w:style>
  <w:style w:type="character" w:styleId="Emphasis">
    <w:name w:val="Emphasis"/>
    <w:basedOn w:val="DefaultParagraphFont"/>
    <w:qFormat/>
    <w:rPr>
      <w:rFonts w:ascii="ＭＳ 明朝" w:hAnsi="ＭＳ 明朝" w:eastAsia="ＭＳ 明朝"/>
      <w:i/>
      <w:iCs/>
      <w:sz w:val="24"/>
    </w:rPr>
  </w:style>
  <w:style w:type="character" w:styleId="Style16">
    <w:name w:val="記 (文字)"/>
    <w:basedOn w:val="DefaultParagraphFont"/>
    <w:qFormat/>
    <w:rPr>
      <w:rFonts w:ascii="ＭＳ 明朝" w:hAnsi="ＭＳ 明朝" w:eastAsia="ＭＳ 明朝"/>
      <w:sz w:val="24"/>
    </w:rPr>
  </w:style>
  <w:style w:type="character" w:styleId="ListLabel1">
    <w:name w:val="ListLabel 1"/>
    <w:qFormat/>
    <w:rPr>
      <w:rFonts w:ascii="ＭＳ 明朝" w:hAnsi="ＭＳ 明朝" w:eastAsia="ＭＳ 明朝"/>
      <w:sz w:val="24"/>
    </w:rPr>
  </w:style>
  <w:style w:type="character" w:styleId="ListLabel2">
    <w:name w:val="ListLabel 2"/>
    <w:qFormat/>
    <w:rPr>
      <w:rFonts w:ascii="ＭＳ 明朝" w:hAnsi="ＭＳ 明朝" w:eastAsia="ＭＳ 明朝"/>
      <w:sz w:val="24"/>
    </w:rPr>
  </w:style>
  <w:style w:type="character" w:styleId="ListLabel3">
    <w:name w:val="ListLabel 3"/>
    <w:qFormat/>
    <w:rPr>
      <w:rFonts w:ascii="ＭＳ 明朝" w:hAnsi="ＭＳ 明朝" w:eastAsia="ＭＳ 明朝"/>
      <w:sz w:val="24"/>
    </w:rPr>
  </w:style>
  <w:style w:type="character" w:styleId="ListLabel4">
    <w:name w:val="ListLabel 4"/>
    <w:qFormat/>
    <w:rPr>
      <w:rFonts w:ascii="ＭＳ 明朝" w:hAnsi="ＭＳ 明朝" w:eastAsia="ＭＳ 明朝" w:cs="Times New Roman"/>
      <w:sz w:val="24"/>
    </w:rPr>
  </w:style>
  <w:style w:type="character" w:styleId="ListLabel5">
    <w:name w:val="ListLabel 5"/>
    <w:qFormat/>
    <w:rPr>
      <w:rFonts w:ascii="ＭＳ 明朝" w:hAnsi="ＭＳ 明朝" w:eastAsia="ＭＳ 明朝" w:cs="Times New Roman"/>
      <w:sz w:val="24"/>
    </w:rPr>
  </w:style>
  <w:style w:type="character" w:styleId="ListLabel6">
    <w:name w:val="ListLabel 6"/>
    <w:qFormat/>
    <w:rPr>
      <w:rFonts w:ascii="ＭＳ 明朝" w:hAnsi="ＭＳ 明朝" w:eastAsia="ＭＳ 明朝" w:cs="Times New Roman"/>
      <w:sz w:val="24"/>
    </w:rPr>
  </w:style>
  <w:style w:type="character" w:styleId="ListLabel7">
    <w:name w:val="ListLabel 7"/>
    <w:qFormat/>
    <w:rPr>
      <w:rFonts w:ascii="ＭＳ 明朝" w:hAnsi="ＭＳ 明朝" w:eastAsia="ＭＳ 明朝" w:cs="Times New Roman"/>
      <w:sz w:val="24"/>
    </w:rPr>
  </w:style>
  <w:style w:type="character" w:styleId="ListLabel8">
    <w:name w:val="ListLabel 8"/>
    <w:qFormat/>
    <w:rPr>
      <w:rFonts w:ascii="ＭＳ 明朝" w:hAnsi="ＭＳ 明朝" w:eastAsia="ＭＳ 明朝" w:cs="Times New Roman"/>
      <w:sz w:val="24"/>
    </w:rPr>
  </w:style>
  <w:style w:type="character" w:styleId="ListLabel9">
    <w:name w:val="ListLabel 9"/>
    <w:qFormat/>
    <w:rPr>
      <w:rFonts w:ascii="ＭＳ 明朝" w:hAnsi="ＭＳ 明朝" w:eastAsia="ＭＳ 明朝" w:cs="Times New Roman"/>
      <w:sz w:val="24"/>
    </w:rPr>
  </w:style>
  <w:style w:type="character" w:styleId="ListLabel10">
    <w:name w:val="ListLabel 10"/>
    <w:qFormat/>
    <w:rPr>
      <w:rFonts w:ascii="ＭＳ 明朝" w:hAnsi="ＭＳ 明朝" w:eastAsia="ＭＳ 明朝" w:cs="Times New Roman"/>
      <w:sz w:val="24"/>
    </w:rPr>
  </w:style>
  <w:style w:type="character" w:styleId="ListLabel11">
    <w:name w:val="ListLabel 11"/>
    <w:qFormat/>
    <w:rPr>
      <w:rFonts w:ascii="ＭＳ 明朝" w:hAnsi="ＭＳ 明朝" w:eastAsia="ＭＳ 明朝" w:cs="Times New Roman"/>
      <w:sz w:val="24"/>
    </w:rPr>
  </w:style>
  <w:style w:type="character" w:styleId="ListLabel12">
    <w:name w:val="ListLabel 12"/>
    <w:qFormat/>
    <w:rPr>
      <w:rFonts w:ascii="ＭＳ 明朝" w:hAnsi="ＭＳ 明朝" w:eastAsia="ＭＳ 明朝" w:cs="Times New Roman"/>
      <w:sz w:val="24"/>
    </w:rPr>
  </w:style>
  <w:style w:type="character" w:styleId="ListLabel13">
    <w:name w:val="ListLabel 13"/>
    <w:qFormat/>
    <w:rPr>
      <w:rFonts w:ascii="ＭＳ 明朝" w:hAnsi="ＭＳ 明朝" w:eastAsia="ＭＳ 明朝"/>
      <w:sz w:val="24"/>
    </w:rPr>
  </w:style>
  <w:style w:type="character" w:styleId="ListLabel14">
    <w:name w:val="ListLabel 14"/>
    <w:qFormat/>
    <w:rPr>
      <w:rFonts w:ascii="ＭＳ 明朝" w:hAnsi="ＭＳ 明朝" w:eastAsia="ＭＳ 明朝"/>
      <w:sz w:val="10"/>
    </w:rPr>
  </w:style>
  <w:style w:type="character" w:styleId="Rubies">
    <w:name w:val="Rubies"/>
    <w:qFormat/>
    <w:rPr>
      <w:rFonts w:ascii="ＭＳ 明朝" w:hAnsi="ＭＳ 明朝" w:eastAsia="ＭＳ 明朝"/>
      <w:sz w:val="12"/>
      <w:szCs w:val="12"/>
      <w:u w:val="none"/>
      <w:em w:val="none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 w:eastAsia="ＭＳ 明朝" w:cs="DejaVu Sans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BalloonText">
    <w:name w:val="Balloon Text"/>
    <w:basedOn w:val="Normal"/>
    <w:qFormat/>
    <w:pPr>
      <w:widowControl w:val="false"/>
      <w:overflowPunct w:val="tru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widowControl w:val="false"/>
      <w:overflowPunct w:val="true"/>
      <w:bidi w:val="0"/>
      <w:jc w:val="center"/>
    </w:pPr>
    <w:rPr>
      <w:rFonts w:ascii="ＭＳ 明朝" w:hAnsi="ＭＳ 明朝" w:eastAsia="ＭＳ 明朝"/>
      <w:sz w:val="24"/>
    </w:rPr>
  </w:style>
  <w:style w:type="paragraph" w:styleId="Closing">
    <w:name w:val="Closing"/>
    <w:basedOn w:val="Normal"/>
    <w:qFormat/>
    <w:pPr>
      <w:widowControl w:val="false"/>
      <w:overflowPunct w:val="true"/>
      <w:bidi w:val="0"/>
      <w:jc w:val="right"/>
    </w:pPr>
    <w:rPr>
      <w:rFonts w:ascii="ＭＳ 明朝" w:hAnsi="ＭＳ 明朝" w:eastAsia="ＭＳ 明朝"/>
      <w:sz w:val="24"/>
    </w:rPr>
  </w:style>
  <w:style w:type="paragraph" w:styleId="Date">
    <w:name w:val="Date"/>
    <w:basedOn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/>
      <w:sz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ListParagraph">
    <w:name w:val="List Paragraph"/>
    <w:basedOn w:val="Normal"/>
    <w:qFormat/>
    <w:pPr>
      <w:widowControl w:val="false"/>
      <w:overflowPunct w:val="true"/>
      <w:bidi w:val="0"/>
      <w:ind w:left="840" w:right="0" w:hanging="0"/>
      <w:jc w:val="both"/>
    </w:pPr>
    <w:rPr>
      <w:rFonts w:ascii="ＭＳ 明朝" w:hAnsi="ＭＳ 明朝" w:eastAsia="ＭＳ 明朝"/>
      <w:sz w:val="24"/>
    </w:rPr>
  </w:style>
  <w:style w:type="paragraph" w:styleId="FrameContents">
    <w:name w:val="Frame Contents"/>
    <w:basedOn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/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Application/>
  <Pages>2</Pages>
  <Words>232</Words>
  <Characters>232</Characters>
  <CharactersWithSpaces>326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2024-01-10T11:11:00Z</dcterms:created>
  <dc:creator>MACHI81</dc:creator>
  <dc:description/>
  <dc:language>en-US</dc:language>
  <cp:lastModifiedBy>池田 順哉</cp:lastModifiedBy>
  <cp:lastPrinted>2023-04-10T09:45:00Z</cp:lastPrinted>
  <dcterms:modified xsi:type="dcterms:W3CDTF">2024-03-22T00:52:00Z</dcterms:modified>
  <cp:revision>61</cp:revision>
  <dc:subject/>
  <dc:title>山陽小野田市ふるさとづくり推進事業等補助金交付要綱</dc:title>
</cp:coreProperties>
</file>