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（</w:t>
      </w:r>
      <w:r>
        <w:rPr>
          <w:sz w:val="24"/>
          <w:szCs w:val="24"/>
        </w:rPr>
        <w:t>意見は任意の様式で提出されても構いません。）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山陽小野田市長　宛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5520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市民意見公募（パブリックコメント）について</w:t>
      </w:r>
    </w:p>
    <w:tbl>
      <w:tblPr>
        <w:tblW w:w="843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5425"/>
      </w:tblGrid>
      <w:tr>
        <w:trPr>
          <w:trHeight w:val="492" w:hRule="atLeast"/>
        </w:trPr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件名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第９期山陽小野田市高齢者福祉計画（案）</w:t>
            </w:r>
          </w:p>
        </w:tc>
      </w:tr>
      <w:tr>
        <w:trPr>
          <w:trHeight w:val="598" w:hRule="atLeast"/>
        </w:trPr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住所（又は事務所の所在地）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7" w:hRule="atLeast"/>
        </w:trPr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氏名（又は団体名）</w:t>
            </w:r>
            <w:r>
              <w:rPr>
                <w:sz w:val="22"/>
              </w:rPr>
              <w:tab/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1" w:hRule="atLeast"/>
        </w:trPr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代表者氏名（団体の場合）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35" w:hRule="atLeast"/>
        </w:trPr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41" w:hRule="atLeast"/>
        </w:trPr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5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594" w:hRule="atLeast"/>
        </w:trPr>
        <w:tc>
          <w:tcPr>
            <w:tcW w:w="8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意見など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住所及び氏名（団体の場合は事務所の所在地、団体名及び代表者氏名）は必ず記入してください。（記載がない場合、パブリックコメントとして扱いません）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提出期限　令和６年１月４日（木）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提出先　〒</w:t>
      </w:r>
      <w:r>
        <w:rPr>
          <w:sz w:val="24"/>
          <w:szCs w:val="24"/>
        </w:rPr>
        <w:t xml:space="preserve">756-8601  </w:t>
      </w:r>
      <w:r>
        <w:rPr>
          <w:sz w:val="24"/>
          <w:szCs w:val="24"/>
        </w:rPr>
        <w:t>山陽小野田市日の出一丁目</w:t>
      </w:r>
      <w:r>
        <w:rPr>
          <w:sz w:val="24"/>
          <w:szCs w:val="24"/>
        </w:rPr>
        <w:t>1</w:t>
      </w:r>
      <w:r>
        <w:rPr>
          <w:sz w:val="24"/>
          <w:szCs w:val="24"/>
        </w:rPr>
        <w:t>番</w:t>
      </w:r>
      <w:r>
        <w:rPr>
          <w:sz w:val="24"/>
          <w:szCs w:val="24"/>
        </w:rPr>
        <w:t>1</w:t>
      </w:r>
      <w:r>
        <w:rPr>
          <w:sz w:val="24"/>
          <w:szCs w:val="24"/>
        </w:rPr>
        <w:t>号　高齢福祉課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ＦＡＸ　（</w:t>
      </w:r>
      <w:r>
        <w:rPr>
          <w:sz w:val="24"/>
          <w:szCs w:val="24"/>
        </w:rPr>
        <w:t>0836</w:t>
      </w:r>
      <w:r>
        <w:rPr>
          <w:sz w:val="24"/>
          <w:szCs w:val="24"/>
        </w:rPr>
        <w:t>）</w:t>
      </w:r>
      <w:r>
        <w:rPr>
          <w:sz w:val="24"/>
          <w:szCs w:val="24"/>
        </w:rPr>
        <w:t>83‐9082</w:t>
      </w:r>
    </w:p>
    <w:p>
      <w:pPr>
        <w:pStyle w:val="Normal"/>
        <w:rPr/>
      </w:pPr>
      <w:r>
        <w:rPr>
          <w:sz w:val="24"/>
          <w:szCs w:val="24"/>
        </w:rPr>
        <w:t>E-Mail</w:t>
      </w:r>
      <w:r>
        <w:rPr>
          <w:sz w:val="24"/>
          <w:szCs w:val="24"/>
        </w:rPr>
        <w:t>　</w:t>
      </w:r>
      <w:r>
        <w:rPr>
          <w:rStyle w:val="InternetLink"/>
          <w:sz w:val="24"/>
          <w:szCs w:val="24"/>
        </w:rPr>
        <w:t>korei-fukushi@city.sanyo-onoda.lg.jp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/>
  <Pages>1</Pages>
  <Words>244</Words>
  <Characters>305</Characters>
  <CharactersWithSpaces>320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2020-10-22T02:33:00Z</dcterms:created>
  <dc:creator>21218</dc:creator>
  <dc:description/>
  <dc:language>en-US</dc:language>
  <cp:lastModifiedBy>23114@city.sanyo-onoda.local</cp:lastModifiedBy>
  <dcterms:modified xsi:type="dcterms:W3CDTF">2023-11-21T06:00:00Z</dcterms:modified>
  <cp:revision>9</cp:revision>
  <dc:subject/>
  <dc:title/>
</cp:coreProperties>
</file>