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t>（様式第５号・</w:t>
      </w:r>
      <w:r>
        <w:rPr>
          <w:rFonts w:ascii="ＭＳ 明朝" w:hAnsi="ＭＳ 明朝"/>
        </w:rPr>
        <w:t>Ａ４</w:t>
      </w:r>
      <w:r>
        <w:rPr/>
        <w:t>）</w:t>
      </w:r>
    </w:p>
    <w:p>
      <w:pPr>
        <w:pStyle w:val="Normal"/>
        <w:jc w:val="right"/>
        <w:rPr/>
      </w:pPr>
      <w:r>
        <w:rPr/>
        <w:t>令和　　年　　月　　日</w:t>
      </w:r>
    </w:p>
    <w:p>
      <w:pPr>
        <w:pStyle w:val="Normal"/>
        <w:ind w:left="0" w:right="0" w:firstLine="243"/>
        <w:jc w:val="left"/>
        <w:rPr/>
      </w:pPr>
      <w:r>
        <w:rPr/>
        <w:t>山陽小野田市長　藤田　剛二　宛</w:t>
      </w:r>
    </w:p>
    <w:p>
      <w:pPr>
        <w:pStyle w:val="Normal"/>
        <w:jc w:val="left"/>
        <w:rPr/>
      </w:pPr>
      <w:r>
        <w:rPr/>
      </w:r>
    </w:p>
    <w:p>
      <w:pPr>
        <w:pStyle w:val="Normal"/>
        <w:jc w:val="left"/>
        <w:rPr/>
      </w:pPr>
      <w:r>
        <w:rPr/>
        <w:t>　　　　　　　　　　　　　　　　　　住所</w:t>
      </w:r>
    </w:p>
    <w:p>
      <w:pPr>
        <w:pStyle w:val="Normal"/>
        <w:ind w:left="0" w:right="0" w:firstLine="4373"/>
        <w:jc w:val="left"/>
        <w:rPr/>
      </w:pPr>
      <w:r>
        <w:rPr/>
        <w:t>商号又は名称</w:t>
      </w:r>
    </w:p>
    <w:p>
      <w:pPr>
        <w:pStyle w:val="Normal"/>
        <w:jc w:val="left"/>
        <w:rPr/>
      </w:pPr>
      <w:r>
        <w:rPr/>
        <w:t>　　　　　　　　　　　　　　　　　　　　　　　　　　　　　　　　　　　　　</w:t>
      </w:r>
    </w:p>
    <w:p>
      <w:pPr>
        <w:pStyle w:val="Normal"/>
        <w:jc w:val="left"/>
        <w:rPr/>
      </w:pPr>
      <w:r>
        <w:rPr/>
        <w:t>　　　　　　　　　　　　　　　　　　代表者</w:t>
      </w:r>
    </w:p>
    <w:p>
      <w:pPr>
        <w:pStyle w:val="Normal"/>
        <w:jc w:val="center"/>
        <w:rPr>
          <w:sz w:val="32"/>
          <w:szCs w:val="32"/>
        </w:rPr>
      </w:pPr>
      <w:r>
        <w:rPr>
          <w:sz w:val="32"/>
          <w:szCs w:val="32"/>
        </w:rPr>
      </w:r>
    </w:p>
    <w:p>
      <w:pPr>
        <w:pStyle w:val="Normal"/>
        <w:jc w:val="center"/>
        <w:rPr>
          <w:sz w:val="32"/>
          <w:szCs w:val="32"/>
        </w:rPr>
      </w:pPr>
      <w:r>
        <w:rPr>
          <w:sz w:val="32"/>
          <w:szCs w:val="32"/>
        </w:rPr>
        <w:t>見　　積　　書</w:t>
      </w:r>
    </w:p>
    <w:p>
      <w:pPr>
        <w:pStyle w:val="Normal"/>
        <w:rPr/>
      </w:pPr>
      <w:r>
        <w:rPr/>
      </w:r>
    </w:p>
    <w:p>
      <w:pPr>
        <w:pStyle w:val="Normal"/>
        <w:rPr/>
      </w:pPr>
      <w:r>
        <w:rPr/>
        <w:t>　山陽小野田市デジタルデバイド対策業務委託に係る企画提案について、次のとおり見積書を提出します。</w:t>
      </w:r>
    </w:p>
    <w:p>
      <w:pPr>
        <w:pStyle w:val="Normal"/>
        <w:jc w:val="center"/>
        <w:rPr>
          <w:u w:val="single"/>
        </w:rPr>
      </w:pPr>
      <w:r>
        <w:rPr>
          <w:u w:val="single"/>
        </w:rPr>
        <w:t>見積金額　　　　　　　　　　　　　　　円（消費税及び地方消費税を含む）</w:t>
      </w:r>
    </w:p>
    <w:p>
      <w:pPr>
        <w:pStyle w:val="Normal"/>
        <w:ind w:left="0" w:right="0" w:firstLine="7440"/>
        <w:rPr/>
      </w:pPr>
      <w:r>
        <w:rPr/>
      </w:r>
    </w:p>
    <w:tbl>
      <w:tblPr>
        <w:tblW w:w="906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5516"/>
        <w:gridCol w:w="1840"/>
        <w:gridCol w:w="1705"/>
      </w:tblGrid>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center"/>
              <w:rPr/>
            </w:pPr>
            <w:r>
              <w:rPr/>
              <w:t>業務項目</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center"/>
              <w:rPr/>
            </w:pPr>
            <w:r>
              <w:rPr/>
              <w:t>金額</w:t>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center"/>
              <w:rPr/>
            </w:pPr>
            <w:r>
              <w:rPr/>
              <w:t>備考</w:t>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人件費</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　　　　　　　○○円</w:t>
            </w:r>
            <w:r>
              <w:rPr/>
              <w:t>×○</w:t>
            </w:r>
            <w:r>
              <w:rPr/>
              <w:t>人</w:t>
            </w:r>
            <w:r>
              <w:rPr/>
              <w:t>×○</w:t>
            </w:r>
            <w:r>
              <w:rPr/>
              <w:t>日</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　　　　　　　○○円</w:t>
            </w:r>
            <w:r>
              <w:rPr/>
              <w:t>×○</w:t>
            </w:r>
            <w:r>
              <w:rPr/>
              <w:t>人</w:t>
            </w:r>
            <w:r>
              <w:rPr/>
              <w:t>×○</w:t>
            </w:r>
            <w:r>
              <w:rPr/>
              <w:t>日</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　　　　　　　○○円</w:t>
            </w:r>
            <w:r>
              <w:rPr/>
              <w:t>×○</w:t>
            </w:r>
            <w:r>
              <w:rPr/>
              <w:t>人</w:t>
            </w:r>
            <w:r>
              <w:rPr/>
              <w:t>×○</w:t>
            </w:r>
            <w:r>
              <w:rPr/>
              <w:t>日</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center"/>
              <w:rPr/>
            </w:pPr>
            <w:r>
              <w:rPr/>
              <w:t>人件費計</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直接経費</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・○○○業務</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・○○○業務</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・○○○○経費</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center"/>
              <w:rPr/>
            </w:pPr>
            <w:r>
              <w:rPr/>
              <w:t>直接経費計</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一般管理費</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小計</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消費税及び地方消費税</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20" w:hRule="atLeast"/>
        </w:trPr>
        <w:tc>
          <w:tcPr>
            <w:tcW w:w="5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t>合計</w:t>
            </w:r>
          </w:p>
        </w:tc>
        <w:tc>
          <w:tcPr>
            <w:tcW w:w="1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bl>
    <w:p>
      <w:pPr>
        <w:pStyle w:val="Normal"/>
        <w:rPr/>
      </w:pPr>
      <w:r>
        <w:rPr/>
        <w:t>※</w:t>
      </w:r>
      <w:r>
        <w:rPr/>
        <w:t>業務に係る経費について、数量、単価も含め明確に示すこと。</w:t>
      </w:r>
    </w:p>
    <w:p>
      <w:pPr>
        <w:pStyle w:val="Normal"/>
        <w:rPr/>
      </w:pPr>
      <w:r>
        <w:rPr/>
        <w:t>※</w:t>
      </w:r>
      <w:r>
        <w:rPr/>
        <w:t>様式については、必要に応じて適宜修正・追記すること。</w:t>
      </w:r>
    </w:p>
    <w:p>
      <w:pPr>
        <w:pStyle w:val="Normal"/>
        <w:rPr/>
      </w:pPr>
      <w:r>
        <w:rPr/>
        <w:t>※</w:t>
      </w:r>
      <w:r>
        <w:rPr/>
        <w:t>備考欄には、金額の算出根拠を記載する</w:t>
      </w:r>
      <w:bookmarkStart w:id="0" w:name="_GoBack"/>
      <w:bookmarkEnd w:id="0"/>
      <w:r>
        <w:rPr/>
        <w:t>こと。</w:t>
      </w:r>
    </w:p>
    <w:sectPr>
      <w:type w:val="nextPage"/>
      <w:pgSz w:w="11906" w:h="16838"/>
      <w:pgMar w:left="1134" w:right="1134" w:header="0" w:top="1418" w:footer="0" w:bottom="1418" w:gutter="0"/>
      <w:pgNumType w:fmt="decimal"/>
      <w:formProt w:val="false"/>
      <w:textDirection w:val="lrTb"/>
      <w:docGrid w:type="linesAndChars" w:linePitch="35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4"/>
      <w:lang w:val="en-US" w:eastAsia="ja-JP" w:bidi="ar-SA"/>
    </w:rPr>
  </w:style>
  <w:style w:type="character" w:styleId="DefaultParagraphFont">
    <w:name w:val="Default Paragraph Font"/>
    <w:qFormat/>
    <w:rPr>
      <w:sz w:val="24"/>
      <w:szCs w:val="24"/>
    </w:rPr>
  </w:style>
  <w:style w:type="character" w:styleId="Style14">
    <w:name w:val="ヘッダー (文字)"/>
    <w:basedOn w:val="DefaultParagraphFont"/>
    <w:qFormat/>
    <w:rPr>
      <w:sz w:val="24"/>
      <w:szCs w:val="24"/>
    </w:rPr>
  </w:style>
  <w:style w:type="character" w:styleId="Style15">
    <w:name w:val="フッター (文字)"/>
    <w:basedOn w:val="DefaultParagraphFont"/>
    <w:qFormat/>
    <w:rPr>
      <w:sz w:val="24"/>
      <w:szCs w:val="24"/>
    </w:rPr>
  </w:style>
  <w:style w:type="character" w:styleId="Style16">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 w:val="24"/>
      <w:szCs w:val="24"/>
    </w:rPr>
  </w:style>
  <w:style w:type="paragraph" w:styleId="List">
    <w:name w:val="List"/>
    <w:basedOn w:val="TextBody"/>
    <w:pPr>
      <w:widowControl w:val="false"/>
      <w:bidi w:val="0"/>
      <w:jc w:val="both"/>
    </w:pPr>
    <w:rPr>
      <w:sz w:val="24"/>
      <w:szCs w:val="24"/>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 w:val="24"/>
      <w:szCs w:val="24"/>
    </w:rPr>
  </w:style>
  <w:style w:type="paragraph" w:styleId="Header">
    <w:name w:val="Header"/>
    <w:basedOn w:val="Normal"/>
    <w:pPr>
      <w:widowControl w:val="false"/>
      <w:tabs>
        <w:tab w:val="center" w:pos="4252" w:leader="none"/>
        <w:tab w:val="right" w:pos="8504" w:leader="none"/>
      </w:tabs>
      <w:bidi w:val="0"/>
      <w:snapToGrid w:val="false"/>
      <w:jc w:val="both"/>
    </w:pPr>
    <w:rPr>
      <w:sz w:val="24"/>
      <w:szCs w:val="24"/>
    </w:rPr>
  </w:style>
  <w:style w:type="paragraph" w:styleId="Footer">
    <w:name w:val="Footer"/>
    <w:basedOn w:val="Normal"/>
    <w:pPr>
      <w:widowControl w:val="false"/>
      <w:tabs>
        <w:tab w:val="center" w:pos="4252" w:leader="none"/>
        <w:tab w:val="right" w:pos="8504" w:leader="none"/>
      </w:tabs>
      <w:bidi w:val="0"/>
      <w:snapToGrid w:val="false"/>
      <w:jc w:val="both"/>
    </w:pPr>
    <w:rPr>
      <w:sz w:val="24"/>
      <w:szCs w:val="24"/>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Default">
    <w:name w:val="Default"/>
    <w:qFormat/>
    <w:pPr>
      <w:widowControl w:val="false"/>
      <w:kinsoku w:val="true"/>
      <w:overflowPunct w:val="true"/>
      <w:autoSpaceDE w:val="true"/>
      <w:bidi w:val="0"/>
      <w:jc w:val="left"/>
    </w:pPr>
    <w:rPr>
      <w:rFonts w:ascii="ＭＳ 明朝" w:hAnsi="ＭＳ 明朝" w:eastAsia="ＭＳ 明朝" w:cs="ＭＳ 明朝"/>
      <w:color w:val="000000"/>
      <w:sz w:val="24"/>
      <w:szCs w:val="24"/>
      <w:lang w:val="en-US" w:eastAsia="ja-JP" w:bidi="ar-SA"/>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FastSanitizer</Application>
  <Pages>5</Pages>
  <Words>265</Words>
  <Characters>290</Characters>
  <CharactersWithSpaces>413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2014-08-28T07:50:00Z</dcterms:created>
  <dc:creator/>
  <dc:description/>
  <dc:language>en-US</dc:language>
  <cp:lastModifiedBy/>
  <dcterms:modified xsi:type="dcterms:W3CDTF">2022-10-11T01:19:00Z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