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60" w:before="0" w:after="0"/>
        <w:ind w:left="0" w:right="0" w:hanging="0"/>
        <w:rPr>
          <w:rFonts w:ascii="游明朝" w:hAnsi="游明朝"/>
          <w:szCs w:val="21"/>
        </w:rPr>
      </w:pPr>
      <w:r>
        <w:rPr>
          <w:rFonts w:ascii="游明朝" w:hAnsi="游明朝"/>
          <w:szCs w:val="21"/>
        </w:rPr>
        <w:t>様式第５号（第９条関係）</w:t>
      </w:r>
    </w:p>
    <w:p>
      <w:pPr>
        <w:pStyle w:val="Normal"/>
        <w:spacing w:lineRule="exact" w:line="360" w:before="0" w:after="0"/>
        <w:ind w:left="0" w:right="0" w:hanging="0"/>
        <w:rPr>
          <w:rFonts w:ascii="游明朝" w:hAnsi="游明朝"/>
          <w:szCs w:val="21"/>
        </w:rPr>
      </w:pPr>
      <w:r>
        <w:rPr>
          <w:rFonts w:ascii="游明朝" w:hAnsi="游明朝"/>
          <w:szCs w:val="21"/>
        </w:rPr>
      </w:r>
    </w:p>
    <w:p>
      <w:pPr>
        <w:pStyle w:val="Normal"/>
        <w:spacing w:lineRule="exact" w:line="360" w:before="0" w:after="0"/>
        <w:ind w:left="0" w:right="0" w:hanging="0"/>
        <w:rPr>
          <w:rFonts w:ascii="游明朝" w:hAnsi="游明朝"/>
          <w:szCs w:val="21"/>
        </w:rPr>
      </w:pPr>
      <w:r>
        <w:rPr>
          <w:rFonts w:ascii="游明朝" w:hAnsi="游明朝"/>
          <w:szCs w:val="21"/>
        </w:rPr>
      </w:r>
    </w:p>
    <w:p>
      <w:pPr>
        <w:pStyle w:val="Normal"/>
        <w:spacing w:lineRule="exact" w:line="360" w:before="0" w:after="0"/>
        <w:ind w:left="0" w:right="0" w:hanging="0"/>
        <w:jc w:val="center"/>
        <w:rPr/>
      </w:pPr>
      <w:r>
        <w:rPr/>
        <w:t>山陽小野田市テレワーク移住支援金返還請求書</w:t>
      </w:r>
    </w:p>
    <w:p>
      <w:pPr>
        <w:pStyle w:val="Normal"/>
        <w:spacing w:lineRule="exact" w:line="360" w:before="0" w:after="0"/>
        <w:ind w:left="0" w:right="0" w:hanging="0"/>
        <w:rPr>
          <w:rFonts w:ascii="游明朝" w:hAnsi="游明朝"/>
          <w:szCs w:val="21"/>
        </w:rPr>
      </w:pPr>
      <w:r>
        <w:rPr>
          <w:rFonts w:ascii="游明朝" w:hAnsi="游明朝"/>
          <w:szCs w:val="21"/>
        </w:rPr>
      </w:r>
    </w:p>
    <w:p>
      <w:pPr>
        <w:pStyle w:val="Normal"/>
        <w:spacing w:lineRule="exact" w:line="400" w:before="0" w:after="0"/>
        <w:ind w:left="0" w:right="0" w:hanging="0"/>
        <w:jc w:val="right"/>
        <w:rPr/>
      </w:pPr>
      <w:r>
        <w:rPr>
          <w:color w:val="00000A"/>
        </w:rPr>
        <w:t>　</w:t>
      </w:r>
      <w:r>
        <w:rPr>
          <w:spacing w:val="383"/>
        </w:rPr>
        <w:t>　　第　　</w:t>
      </w:r>
      <w:r>
        <w:rPr>
          <w:spacing w:val="6"/>
        </w:rPr>
        <w:t>号</w:t>
      </w:r>
      <w:r>
        <w:rPr/>
        <w:t>　</w:t>
      </w:r>
    </w:p>
    <w:p>
      <w:pPr>
        <w:pStyle w:val="Normal"/>
        <w:spacing w:lineRule="exact" w:line="400" w:before="0" w:after="0"/>
        <w:ind w:left="0" w:right="0" w:hanging="0"/>
        <w:jc w:val="right"/>
        <w:rPr/>
      </w:pPr>
      <w:r>
        <w:rPr/>
        <w:t>　</w:t>
      </w:r>
      <w:r>
        <w:rPr>
          <w:spacing w:val="280"/>
        </w:rPr>
        <w:t>年（　年）月</w:t>
      </w:r>
      <w:r>
        <w:rPr/>
        <w:t>日　</w:t>
      </w:r>
    </w:p>
    <w:p>
      <w:pPr>
        <w:pStyle w:val="Normal"/>
        <w:spacing w:lineRule="exact" w:line="400" w:before="0" w:after="0"/>
        <w:ind w:left="0" w:right="0" w:hanging="0"/>
        <w:rPr/>
      </w:pPr>
      <w:r>
        <w:rPr/>
      </w:r>
    </w:p>
    <w:p>
      <w:pPr>
        <w:pStyle w:val="Normal"/>
        <w:spacing w:lineRule="exact" w:line="400" w:before="0" w:after="0"/>
        <w:ind w:left="0" w:right="0" w:hanging="0"/>
        <w:rPr/>
      </w:pPr>
      <w:r>
        <w:rPr/>
        <w:t>　　　　　　　　　様</w:t>
      </w:r>
    </w:p>
    <w:p>
      <w:pPr>
        <w:pStyle w:val="Normal"/>
        <w:spacing w:lineRule="exact" w:line="400" w:before="0" w:after="0"/>
        <w:ind w:left="0" w:right="0" w:hanging="0"/>
        <w:rPr/>
      </w:pPr>
      <w:r>
        <w:rPr/>
      </w:r>
    </w:p>
    <w:p>
      <w:pPr>
        <w:pStyle w:val="Normal"/>
        <w:spacing w:lineRule="exact" w:line="400" w:before="0" w:after="0"/>
        <w:ind w:left="0" w:right="0" w:firstLine="6479"/>
        <w:rPr/>
      </w:pPr>
      <w:r>
        <w:rPr/>
        <w:t>山陽小野田市長　　　</w:t>
      </w:r>
    </w:p>
    <w:p>
      <w:pPr>
        <w:pStyle w:val="Normal"/>
        <w:spacing w:lineRule="exact" w:line="400" w:before="0" w:after="0"/>
        <w:ind w:left="0" w:right="960" w:hanging="0"/>
        <w:rPr/>
      </w:pPr>
      <w:r>
        <w:rPr/>
      </w:r>
    </w:p>
    <w:p>
      <w:pPr>
        <w:pStyle w:val="Normal"/>
        <w:spacing w:lineRule="exact" w:line="400" w:before="0" w:after="0"/>
        <w:ind w:left="0" w:right="0" w:firstLine="777"/>
        <w:rPr/>
      </w:pPr>
      <w:r>
        <w:rPr/>
        <w:t>年　　　月　　日付け</w:t>
      </w:r>
      <w:r>
        <w:rPr>
          <w:color w:val="00000A"/>
        </w:rPr>
        <w:t>　</w:t>
      </w:r>
      <w:r>
        <w:rPr/>
        <w:t>　　第　　　号で交付決定した山陽小野田市テレワーク移住支援金について、次の理由により交付決定を取り消すこととしたので、</w:t>
      </w:r>
      <w:r>
        <w:rPr>
          <w:color w:val="00000A"/>
          <w:szCs w:val="24"/>
        </w:rPr>
        <w:t>山陽小野田市テレワーク移住支援金交付要綱</w:t>
      </w:r>
      <w:r>
        <w:rPr/>
        <w:t>第９条の規定により返還を求めます。</w:t>
      </w:r>
    </w:p>
    <w:p>
      <w:pPr>
        <w:pStyle w:val="Normal"/>
        <w:spacing w:lineRule="exact" w:line="400" w:before="0" w:after="0"/>
        <w:ind w:left="0" w:right="0" w:hanging="0"/>
        <w:rPr/>
      </w:pPr>
      <w:r>
        <w:rPr/>
      </w:r>
    </w:p>
    <w:p>
      <w:pPr>
        <w:pStyle w:val="Normal"/>
        <w:spacing w:lineRule="exact" w:line="400" w:before="0" w:after="0"/>
        <w:ind w:left="0" w:right="0" w:firstLine="259"/>
        <w:rPr/>
      </w:pPr>
      <w:r>
        <w:rPr/>
        <w:t>１　支援金交付済額</w:t>
      </w:r>
    </w:p>
    <w:p>
      <w:pPr>
        <w:pStyle w:val="Normal"/>
        <w:spacing w:lineRule="exact" w:line="400" w:before="0" w:after="0"/>
        <w:ind w:left="0" w:right="0" w:firstLine="259"/>
        <w:rPr/>
      </w:pPr>
      <w:r>
        <w:rPr/>
      </w:r>
    </w:p>
    <w:p>
      <w:pPr>
        <w:pStyle w:val="Normal"/>
        <w:spacing w:lineRule="exact" w:line="400" w:before="0" w:after="0"/>
        <w:ind w:left="0" w:right="0" w:firstLine="259"/>
        <w:rPr/>
      </w:pPr>
      <w:r>
        <w:rPr/>
      </w:r>
    </w:p>
    <w:p>
      <w:pPr>
        <w:pStyle w:val="Normal"/>
        <w:spacing w:lineRule="exact" w:line="400" w:before="0" w:after="0"/>
        <w:ind w:left="0" w:right="0" w:firstLine="259"/>
        <w:rPr/>
      </w:pPr>
      <w:r>
        <w:rPr/>
        <w:t>２　返還請求額</w:t>
      </w:r>
    </w:p>
    <w:p>
      <w:pPr>
        <w:pStyle w:val="Normal"/>
        <w:spacing w:lineRule="exact" w:line="400" w:before="0" w:after="0"/>
        <w:ind w:left="0" w:right="0" w:firstLine="259"/>
        <w:rPr/>
      </w:pPr>
      <w:r>
        <w:rPr/>
      </w:r>
    </w:p>
    <w:p>
      <w:pPr>
        <w:pStyle w:val="Normal"/>
        <w:spacing w:lineRule="exact" w:line="400" w:before="0" w:after="0"/>
        <w:ind w:left="0" w:right="0" w:firstLine="259"/>
        <w:rPr/>
      </w:pPr>
      <w:r>
        <w:rPr/>
      </w:r>
    </w:p>
    <w:p>
      <w:pPr>
        <w:pStyle w:val="Normal"/>
        <w:spacing w:lineRule="exact" w:line="400" w:before="0" w:after="0"/>
        <w:ind w:left="0" w:right="0" w:firstLine="259"/>
        <w:rPr/>
      </w:pPr>
      <w:r>
        <w:rPr/>
        <w:t>３　取消しの理由</w:t>
      </w:r>
    </w:p>
    <w:p>
      <w:pPr>
        <w:pStyle w:val="Normal"/>
        <w:spacing w:lineRule="exact" w:line="400" w:before="0" w:after="0"/>
        <w:ind w:left="0" w:right="0" w:firstLine="259"/>
        <w:rPr/>
      </w:pPr>
      <w:r>
        <w:rPr/>
      </w:r>
    </w:p>
    <w:p>
      <w:pPr>
        <w:pStyle w:val="Normal"/>
        <w:spacing w:lineRule="exact" w:line="400" w:before="0" w:after="0"/>
        <w:ind w:left="0" w:right="0" w:firstLine="259"/>
        <w:rPr/>
      </w:pPr>
      <w:r>
        <w:rPr/>
      </w:r>
    </w:p>
    <w:p>
      <w:pPr>
        <w:pStyle w:val="Normal"/>
        <w:spacing w:lineRule="exact" w:line="400" w:before="0" w:after="0"/>
        <w:ind w:left="0" w:right="0" w:firstLine="259"/>
        <w:rPr/>
      </w:pPr>
      <w:r>
        <w:rPr/>
        <w:t>４　返還期限</w:t>
      </w:r>
    </w:p>
    <w:p>
      <w:pPr>
        <w:pStyle w:val="Normal"/>
        <w:spacing w:lineRule="exact" w:line="400" w:before="0" w:after="0"/>
        <w:ind w:left="0" w:right="0" w:firstLine="259"/>
        <w:rPr/>
      </w:pPr>
      <w:r>
        <w:rPr/>
      </w:r>
    </w:p>
    <w:p>
      <w:pPr>
        <w:pStyle w:val="Normal"/>
        <w:spacing w:lineRule="exact" w:line="400" w:before="0" w:after="0"/>
        <w:ind w:left="0" w:right="0" w:firstLine="259"/>
        <w:rPr/>
      </w:pPr>
      <w:r>
        <w:rPr/>
      </w:r>
    </w:p>
    <w:p>
      <w:pPr>
        <w:pStyle w:val="Normal"/>
        <w:spacing w:lineRule="exact" w:line="400" w:before="0" w:after="0"/>
        <w:ind w:left="0" w:right="0" w:firstLine="259"/>
        <w:rPr/>
      </w:pPr>
      <w:r>
        <w:rPr/>
        <w:t>５　返還方法</w:t>
      </w:r>
    </w:p>
    <w:p>
      <w:pPr>
        <w:pStyle w:val="Normal"/>
        <w:spacing w:lineRule="exact" w:line="400" w:before="0" w:after="0"/>
        <w:ind w:left="770" w:right="0" w:hanging="0"/>
        <w:rPr/>
      </w:pPr>
      <w:r>
        <w:rPr/>
        <w:t>別添納入通知書により返還期限までに山陽小野田市指定金融機関へ納入</w:t>
      </w:r>
    </w:p>
    <w:p>
      <w:pPr>
        <w:pStyle w:val="Normal"/>
        <w:spacing w:lineRule="exact" w:line="400" w:before="0" w:after="0"/>
        <w:ind w:left="8" w:right="0" w:firstLine="518"/>
        <w:rPr/>
      </w:pPr>
      <w:r>
        <w:rPr/>
        <w:t>してください。</w:t>
      </w:r>
    </w:p>
    <w:sectPr>
      <w:footerReference w:type="default" r:id="rId2"/>
      <w:type w:val="nextPage"/>
      <w:pgSz w:w="11906" w:h="16838"/>
      <w:pgMar w:left="1418" w:right="1418" w:header="0" w:top="1418" w:footer="0" w:bottom="1418" w:gutter="0"/>
      <w:pgNumType w:start="8" w:fmt="decimal"/>
      <w:formProt w:val="false"/>
      <w:textDirection w:val="lrTb"/>
      <w:docGrid w:type="linesAndChars" w:linePitch="46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ＭＳ 明朝">
    <w:charset w:val="01"/>
    <w:family w:val="swiss"/>
    <w:pitch w:val="variable"/>
  </w:font>
  <w:font w:name="游ゴシック Light">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60" w:hanging="0"/>
      <w:jc w:val="cen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Cs w:val="22"/>
        <w:lang w:val="en-US" w:eastAsia="ja-JP" w:bidi="ar-SA"/>
      </w:rPr>
    </w:rPrDefault>
    <w:pPrDefault>
      <w:pPr/>
    </w:pPrDefault>
  </w:docDefaults>
  <w:style w:type="paragraph" w:styleId="Normal">
    <w:name w:val="Normal"/>
    <w:qFormat/>
    <w:pPr>
      <w:widowControl/>
      <w:kinsoku w:val="true"/>
      <w:overflowPunct w:val="true"/>
      <w:autoSpaceDE w:val="true"/>
      <w:bidi w:val="0"/>
      <w:spacing w:lineRule="auto" w:line="264" w:before="0" w:after="397"/>
      <w:ind w:left="10" w:right="0" w:hanging="10"/>
      <w:jc w:val="left"/>
    </w:pPr>
    <w:rPr>
      <w:rFonts w:ascii="ＭＳ 明朝" w:hAnsi="ＭＳ 明朝" w:eastAsia="ＭＳ 明朝" w:cs="ＭＳ 明朝"/>
      <w:color w:val="000000"/>
      <w:sz w:val="24"/>
      <w:szCs w:val="22"/>
      <w:lang w:val="en-US" w:eastAsia="ja-JP" w:bidi="ar-SA"/>
    </w:rPr>
  </w:style>
  <w:style w:type="paragraph" w:styleId="Heading1">
    <w:name w:val="Heading 1"/>
    <w:basedOn w:val="Heading"/>
    <w:qFormat/>
    <w:pPr>
      <w:keepNext/>
      <w:keepLines/>
      <w:widowControl/>
      <w:numPr>
        <w:ilvl w:val="0"/>
        <w:numId w:val="0"/>
      </w:numPr>
      <w:bidi w:val="0"/>
      <w:spacing w:lineRule="auto" w:line="264" w:before="240" w:after="400"/>
      <w:ind w:left="10" w:right="0" w:hanging="10"/>
      <w:jc w:val="center"/>
      <w:outlineLvl w:val="0"/>
    </w:pPr>
    <w:rPr>
      <w:rFonts w:ascii="ＭＳ 明朝" w:hAnsi="ＭＳ 明朝" w:eastAsia="ＭＳ 明朝" w:cs="ＭＳ 明朝"/>
      <w:color w:val="000000"/>
      <w:sz w:val="24"/>
    </w:rPr>
  </w:style>
  <w:style w:type="character" w:styleId="DefaultParagraphFont">
    <w:name w:val="Default Paragraph Font"/>
    <w:qFormat/>
    <w:rPr>
      <w:rFonts w:ascii="ＭＳ 明朝" w:hAnsi="ＭＳ 明朝" w:eastAsia="ＭＳ 明朝" w:cs="ＭＳ 明朝"/>
      <w:color w:val="000000"/>
      <w:sz w:val="24"/>
    </w:rPr>
  </w:style>
  <w:style w:type="character" w:styleId="1">
    <w:name w:val="見出し 1 (文字)"/>
    <w:qFormat/>
    <w:rPr>
      <w:rFonts w:ascii="ＭＳ 明朝" w:hAnsi="ＭＳ 明朝" w:eastAsia="ＭＳ 明朝" w:cs="ＭＳ 明朝"/>
      <w:color w:val="000000"/>
      <w:sz w:val="24"/>
    </w:rPr>
  </w:style>
  <w:style w:type="character" w:styleId="Style13">
    <w:name w:val="ヘッダー (文字)"/>
    <w:basedOn w:val="DefaultParagraphFont"/>
    <w:qFormat/>
    <w:rPr>
      <w:rFonts w:ascii="ＭＳ 明朝" w:hAnsi="ＭＳ 明朝" w:eastAsia="ＭＳ 明朝" w:cs="ＭＳ 明朝"/>
      <w:color w:val="000000"/>
      <w:sz w:val="24"/>
    </w:rPr>
  </w:style>
  <w:style w:type="character" w:styleId="Style14">
    <w:name w:val="記 (文字)"/>
    <w:basedOn w:val="DefaultParagraphFont"/>
    <w:qFormat/>
    <w:rPr>
      <w:rFonts w:ascii="ＭＳ 明朝" w:hAnsi="ＭＳ 明朝" w:eastAsia="ＭＳ 明朝" w:cs="ＭＳ 明朝"/>
      <w:color w:val="000000"/>
      <w:sz w:val="24"/>
    </w:rPr>
  </w:style>
  <w:style w:type="character" w:styleId="Style15">
    <w:name w:val="吹き出し (文字)"/>
    <w:basedOn w:val="DefaultParagraphFont"/>
    <w:qFormat/>
    <w:rPr>
      <w:rFonts w:ascii="游ゴシック Light" w:hAnsi="游ゴシック Light" w:eastAsia="游ゴシック Light" w:cs="DejaVu Sans"/>
      <w:color w:val="000000"/>
      <w:sz w:val="18"/>
      <w:szCs w:val="18"/>
    </w:rPr>
  </w:style>
  <w:style w:type="character" w:styleId="Style16">
    <w:name w:val="結語 (文字)"/>
    <w:basedOn w:val="DefaultParagraphFont"/>
    <w:qFormat/>
    <w:rPr>
      <w:rFonts w:ascii="ＭＳ 明朝" w:hAnsi="ＭＳ 明朝" w:eastAsia="ＭＳ 明朝" w:cs="ＭＳ 明朝"/>
      <w:color w:val="000000"/>
      <w:sz w:val="24"/>
    </w:rPr>
  </w:style>
  <w:style w:type="character" w:styleId="ListLabel1">
    <w:name w:val="ListLabel 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
    <w:name w:val="ListLabel 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
    <w:name w:val="ListLabel 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
    <w:name w:val="ListLabel 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
    <w:name w:val="ListLabel 5"/>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6">
    <w:name w:val="ListLabel 6"/>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7">
    <w:name w:val="ListLabel 7"/>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8">
    <w:name w:val="ListLabel 8"/>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9">
    <w:name w:val="ListLabel 9"/>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0">
    <w:name w:val="ListLabel 10"/>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1">
    <w:name w:val="ListLabel 1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2">
    <w:name w:val="ListLabel 1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3">
    <w:name w:val="ListLabel 1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4">
    <w:name w:val="ListLabel 1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5">
    <w:name w:val="ListLabel 15"/>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6">
    <w:name w:val="ListLabel 16"/>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7">
    <w:name w:val="ListLabel 17"/>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8">
    <w:name w:val="ListLabel 18"/>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19">
    <w:name w:val="ListLabel 19"/>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0">
    <w:name w:val="ListLabel 20"/>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1">
    <w:name w:val="ListLabel 2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2">
    <w:name w:val="ListLabel 2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3">
    <w:name w:val="ListLabel 2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4">
    <w:name w:val="ListLabel 2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5">
    <w:name w:val="ListLabel 25"/>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6">
    <w:name w:val="ListLabel 26"/>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7">
    <w:name w:val="ListLabel 27"/>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8">
    <w:name w:val="ListLabel 28"/>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29">
    <w:name w:val="ListLabel 29"/>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0">
    <w:name w:val="ListLabel 30"/>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1">
    <w:name w:val="ListLabel 3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2">
    <w:name w:val="ListLabel 3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3">
    <w:name w:val="ListLabel 3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4">
    <w:name w:val="ListLabel 3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5">
    <w:name w:val="ListLabel 35"/>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6">
    <w:name w:val="ListLabel 36"/>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7">
    <w:name w:val="ListLabel 37"/>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8">
    <w:name w:val="ListLabel 38"/>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39">
    <w:name w:val="ListLabel 39"/>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0">
    <w:name w:val="ListLabel 40"/>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1">
    <w:name w:val="ListLabel 4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2">
    <w:name w:val="ListLabel 4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3">
    <w:name w:val="ListLabel 4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4">
    <w:name w:val="ListLabel 4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5">
    <w:name w:val="ListLabel 45"/>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6">
    <w:name w:val="ListLabel 46"/>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7">
    <w:name w:val="ListLabel 47"/>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8">
    <w:name w:val="ListLabel 48"/>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49">
    <w:name w:val="ListLabel 49"/>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0">
    <w:name w:val="ListLabel 50"/>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1">
    <w:name w:val="ListLabel 51"/>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2">
    <w:name w:val="ListLabel 52"/>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3">
    <w:name w:val="ListLabel 53"/>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character" w:styleId="ListLabel54">
    <w:name w:val="ListLabel 54"/>
    <w:qFormat/>
    <w:rPr>
      <w:rFonts w:ascii="ＭＳ 明朝" w:hAnsi="ＭＳ 明朝" w:eastAsia="ＭＳ 明朝" w:cs="ＭＳ 明朝"/>
      <w:b w:val="false"/>
      <w:i w:val="false"/>
      <w:strike w:val="false"/>
      <w:dstrike w:val="false"/>
      <w:color w:val="000000"/>
      <w:position w:val="0"/>
      <w:sz w:val="24"/>
      <w:sz w:val="24"/>
      <w:szCs w:val="24"/>
      <w:highlight w:val="white"/>
      <w:u w:val="none"/>
      <w:vertAlign w:val="baseline"/>
    </w:rPr>
  </w:style>
  <w:style w:type="paragraph" w:styleId="Heading">
    <w:name w:val="Heading"/>
    <w:basedOn w:val="Normal"/>
    <w:next w:val="TextBody"/>
    <w:qFormat/>
    <w:pPr>
      <w:keepNext/>
      <w:widowControl/>
      <w:bidi w:val="0"/>
      <w:spacing w:lineRule="auto" w:line="264" w:before="240" w:after="120"/>
      <w:ind w:left="10" w:right="0" w:hanging="10"/>
      <w:jc w:val="left"/>
    </w:pPr>
    <w:rPr>
      <w:rFonts w:ascii="Liberation Sans" w:hAnsi="Liberation Sans" w:eastAsia="DejaVu Sans" w:cs="DejaVu Sans"/>
      <w:color w:val="000000"/>
      <w:sz w:val="28"/>
      <w:szCs w:val="28"/>
    </w:rPr>
  </w:style>
  <w:style w:type="paragraph" w:styleId="TextBody">
    <w:name w:val="Body Text"/>
    <w:basedOn w:val="Normal"/>
    <w:pPr>
      <w:widowControl/>
      <w:bidi w:val="0"/>
      <w:spacing w:lineRule="auto" w:line="288" w:before="0" w:after="140"/>
      <w:ind w:left="10" w:right="0" w:hanging="10"/>
      <w:jc w:val="left"/>
    </w:pPr>
    <w:rPr>
      <w:rFonts w:ascii="ＭＳ 明朝" w:hAnsi="ＭＳ 明朝" w:eastAsia="ＭＳ 明朝" w:cs="ＭＳ 明朝"/>
      <w:color w:val="000000"/>
      <w:sz w:val="24"/>
    </w:rPr>
  </w:style>
  <w:style w:type="paragraph" w:styleId="List">
    <w:name w:val="List"/>
    <w:basedOn w:val="TextBody"/>
    <w:pPr>
      <w:widowControl/>
      <w:bidi w:val="0"/>
      <w:spacing w:lineRule="auto" w:line="264" w:before="0" w:after="397"/>
      <w:ind w:left="10" w:right="0" w:hanging="10"/>
      <w:jc w:val="left"/>
    </w:pPr>
    <w:rPr>
      <w:rFonts w:ascii="ＭＳ 明朝" w:hAnsi="ＭＳ 明朝" w:eastAsia="ＭＳ 明朝" w:cs="ＭＳ 明朝"/>
      <w:color w:val="000000"/>
      <w:sz w:val="24"/>
    </w:rPr>
  </w:style>
  <w:style w:type="paragraph" w:styleId="Caption">
    <w:name w:val="Caption"/>
    <w:basedOn w:val="Normal"/>
    <w:qFormat/>
    <w:pPr>
      <w:widowControl/>
      <w:suppressLineNumbers/>
      <w:bidi w:val="0"/>
      <w:spacing w:lineRule="auto" w:line="264" w:before="120" w:after="120"/>
      <w:ind w:left="10" w:right="0" w:hanging="10"/>
      <w:jc w:val="left"/>
    </w:pPr>
    <w:rPr>
      <w:rFonts w:ascii="ＭＳ 明朝" w:hAnsi="ＭＳ 明朝" w:eastAsia="ＭＳ 明朝" w:cs="ＭＳ 明朝"/>
      <w:i/>
      <w:iCs/>
      <w:color w:val="000000"/>
      <w:sz w:val="24"/>
      <w:szCs w:val="24"/>
    </w:rPr>
  </w:style>
  <w:style w:type="paragraph" w:styleId="Index">
    <w:name w:val="Index"/>
    <w:basedOn w:val="Normal"/>
    <w:qFormat/>
    <w:pPr>
      <w:widowControl/>
      <w:suppressLineNumbers/>
      <w:bidi w:val="0"/>
      <w:spacing w:lineRule="auto" w:line="264" w:before="0" w:after="397"/>
      <w:ind w:left="10" w:right="0" w:hanging="10"/>
      <w:jc w:val="left"/>
    </w:pPr>
    <w:rPr>
      <w:rFonts w:ascii="ＭＳ 明朝" w:hAnsi="ＭＳ 明朝" w:eastAsia="ＭＳ 明朝" w:cs="ＭＳ 明朝"/>
      <w:color w:val="000000"/>
      <w:sz w:val="24"/>
    </w:rPr>
  </w:style>
  <w:style w:type="paragraph" w:styleId="Header">
    <w:name w:val="Header"/>
    <w:basedOn w:val="Normal"/>
    <w:pPr>
      <w:widowControl/>
      <w:tabs>
        <w:tab w:val="center" w:pos="4252" w:leader="none"/>
        <w:tab w:val="right" w:pos="8504" w:leader="none"/>
      </w:tabs>
      <w:bidi w:val="0"/>
      <w:snapToGrid w:val="false"/>
      <w:spacing w:lineRule="auto" w:line="264" w:before="0" w:after="397"/>
      <w:ind w:left="10" w:right="0" w:hanging="10"/>
      <w:jc w:val="left"/>
    </w:pPr>
    <w:rPr>
      <w:rFonts w:ascii="ＭＳ 明朝" w:hAnsi="ＭＳ 明朝" w:eastAsia="ＭＳ 明朝" w:cs="ＭＳ 明朝"/>
      <w:color w:val="000000"/>
      <w:sz w:val="24"/>
    </w:rPr>
  </w:style>
  <w:style w:type="paragraph" w:styleId="NoteHeading">
    <w:name w:val="Note Heading"/>
    <w:basedOn w:val="Normal"/>
    <w:qFormat/>
    <w:pPr>
      <w:widowControl w:val="false"/>
      <w:bidi w:val="0"/>
      <w:spacing w:lineRule="auto" w:line="240" w:before="0" w:after="0"/>
      <w:ind w:left="0" w:right="0" w:hanging="0"/>
      <w:jc w:val="center"/>
    </w:pPr>
    <w:rPr>
      <w:rFonts w:ascii="游明朝" w:hAnsi="游明朝" w:eastAsia="游明朝" w:cs="DejaVu Sans"/>
      <w:color w:val="00000A"/>
      <w:sz w:val="21"/>
    </w:rPr>
  </w:style>
  <w:style w:type="paragraph" w:styleId="BalloonText">
    <w:name w:val="Balloon Text"/>
    <w:basedOn w:val="Normal"/>
    <w:qFormat/>
    <w:pPr>
      <w:widowControl/>
      <w:bidi w:val="0"/>
      <w:spacing w:lineRule="auto" w:line="240" w:before="0" w:after="0"/>
      <w:ind w:left="10" w:right="0" w:hanging="10"/>
      <w:jc w:val="left"/>
    </w:pPr>
    <w:rPr>
      <w:rFonts w:ascii="游ゴシック Light" w:hAnsi="游ゴシック Light" w:eastAsia="游ゴシック Light" w:cs="DejaVu Sans"/>
      <w:color w:val="000000"/>
      <w:sz w:val="18"/>
      <w:szCs w:val="18"/>
    </w:rPr>
  </w:style>
  <w:style w:type="paragraph" w:styleId="Closing">
    <w:name w:val="Closing"/>
    <w:basedOn w:val="Normal"/>
    <w:qFormat/>
    <w:pPr>
      <w:widowControl/>
      <w:bidi w:val="0"/>
      <w:spacing w:lineRule="auto" w:line="264" w:before="0" w:after="397"/>
      <w:ind w:left="0" w:right="0" w:hanging="10"/>
      <w:jc w:val="right"/>
    </w:pPr>
    <w:rPr>
      <w:rFonts w:ascii="ＭＳ 明朝" w:hAnsi="ＭＳ 明朝" w:eastAsia="ＭＳ 明朝" w:cs="ＭＳ 明朝"/>
      <w:color w:val="000000"/>
      <w:sz w:val="24"/>
    </w:rPr>
  </w:style>
  <w:style w:type="paragraph" w:styleId="Footer">
    <w:name w:val="Footer"/>
    <w:basedOn w:val="Normal"/>
    <w:pPr>
      <w:widowControl/>
      <w:bidi w:val="0"/>
      <w:spacing w:lineRule="auto" w:line="264" w:before="0" w:after="397"/>
      <w:ind w:left="10" w:right="0" w:hanging="10"/>
      <w:jc w:val="left"/>
    </w:pPr>
    <w:rPr>
      <w:rFonts w:ascii="ＭＳ 明朝" w:hAnsi="ＭＳ 明朝" w:eastAsia="ＭＳ 明朝" w:cs="ＭＳ 明朝"/>
      <w:color w:val="000000"/>
      <w:sz w:val="24"/>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19</TotalTime>
  <Application>FastSanitizer</Application>
  <Pages>2</Pages>
  <Words>218</Words>
  <Characters>218</Characters>
  <CharactersWithSpaces>257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2023-06-30T01:38:00Z</dcterms:created>
  <dc:creator>ac120219</dc:creator>
  <dc:description/>
  <dc:language>en-US</dc:language>
  <cp:lastModifiedBy>佐伯 晃嘉</cp:lastModifiedBy>
  <cp:lastPrinted>2023-06-30T00:55:00Z</cp:lastPrinted>
  <dcterms:modified xsi:type="dcterms:W3CDTF">2023-07-06T10:25:00Z</dcterms:modified>
  <cp:revision>7</cp:revision>
  <dc:subject/>
  <dc:title>Taro-東京圏移住支援事業補助金交付要綱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