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/>
          <w:sz w:val="32"/>
          <w:szCs w:val="32"/>
        </w:rPr>
        <w:t>自主防災活動実施報告書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right="-2" w:firstLine="5040"/>
        <w:rPr/>
      </w:pPr>
      <w:r>
        <w:rPr>
          <w:sz w:val="24"/>
          <w:szCs w:val="24"/>
          <w:u w:val="single"/>
        </w:rPr>
        <w:t>　</w:t>
      </w:r>
      <w:r>
        <w:rPr>
          <w:rFonts w:ascii="ＭＳ 明朝" w:hAnsi="ＭＳ 明朝"/>
          <w:sz w:val="24"/>
          <w:szCs w:val="24"/>
          <w:u w:val="single"/>
        </w:rPr>
        <w:t>組織名</w:t>
      </w:r>
      <w:r>
        <w:rPr>
          <w:sz w:val="24"/>
          <w:szCs w:val="24"/>
          <w:u w:val="single"/>
        </w:rPr>
        <w:t>：　　　　　　　　　　　　　　　　</w:t>
      </w:r>
    </w:p>
    <w:p>
      <w:pPr>
        <w:pStyle w:val="Normal"/>
        <w:ind w:left="0" w:right="-2" w:firstLine="5040"/>
        <w:rPr>
          <w:sz w:val="24"/>
          <w:szCs w:val="24"/>
        </w:rPr>
      </w:pPr>
      <w:bookmarkStart w:id="0" w:name="_GoBack"/>
      <w:bookmarkStart w:id="1" w:name="_GoBack"/>
      <w:bookmarkEnd w:id="1"/>
      <w:r>
        <w:rPr>
          <w:sz w:val="24"/>
          <w:szCs w:val="24"/>
        </w:rPr>
      </w:r>
    </w:p>
    <w:p>
      <w:pPr>
        <w:pStyle w:val="Normal"/>
        <w:rPr/>
      </w:pPr>
      <w:r>
        <w:rPr>
          <w:rFonts w:ascii="ＭＳ 明朝" w:hAnsi="ＭＳ 明朝"/>
          <w:sz w:val="24"/>
          <w:szCs w:val="24"/>
        </w:rPr>
        <w:t>１　資機材等購入結果報告</w:t>
      </w:r>
      <w:r>
        <w:rPr>
          <w:sz w:val="24"/>
          <w:szCs w:val="24"/>
        </w:rPr>
        <w:t>（</w:t>
      </w:r>
      <w:r>
        <w:rPr>
          <w:rFonts w:ascii="ＭＳ ゴシック" w:hAnsi="ＭＳ ゴシック" w:eastAsia="ＭＳ ゴシック"/>
          <w:sz w:val="24"/>
          <w:szCs w:val="24"/>
        </w:rPr>
        <w:t xml:space="preserve"> </w:t>
      </w:r>
      <w:r>
        <w:rPr>
          <w:rFonts w:ascii="ＭＳ ゴシック" w:hAnsi="ＭＳ ゴシック" w:eastAsia="ＭＳ ゴシック"/>
          <w:b/>
          <w:sz w:val="24"/>
          <w:szCs w:val="24"/>
        </w:rPr>
        <w:t xml:space="preserve">※ 領収書の写しを添付 </w:t>
      </w:r>
      <w:r>
        <w:rPr>
          <w:rFonts w:ascii="ＭＳ ゴシック" w:hAnsi="ＭＳ ゴシック" w:eastAsia="ＭＳ ゴシック"/>
          <w:b/>
          <w:sz w:val="24"/>
          <w:szCs w:val="24"/>
          <w:bdr w:val="single" w:sz="4" w:space="0" w:color="00000A"/>
        </w:rPr>
        <w:t>必須</w:t>
      </w:r>
      <w:r>
        <w:rPr>
          <w:rFonts w:ascii="ＭＳ ゴシック" w:hAnsi="ＭＳ ゴシック" w:eastAsia="ＭＳ ゴシック"/>
          <w:b/>
          <w:sz w:val="24"/>
          <w:szCs w:val="24"/>
        </w:rPr>
        <w:t xml:space="preserve"> </w:t>
      </w:r>
      <w:r>
        <w:rPr>
          <w:sz w:val="24"/>
          <w:szCs w:val="24"/>
        </w:rPr>
        <w:t>）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97" w:type="dxa"/>
        <w:jc w:val="left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1418"/>
        <w:gridCol w:w="1277"/>
        <w:gridCol w:w="1984"/>
      </w:tblGrid>
      <w:tr>
        <w:trPr>
          <w:trHeight w:val="454" w:hRule="atLeast"/>
        </w:trPr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品　名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単価</w:t>
            </w:r>
            <w:r>
              <w:rPr>
                <w:rFonts w:ascii="ＭＳ 明朝" w:hAnsi="ＭＳ 明朝"/>
                <w:sz w:val="22"/>
              </w:rPr>
              <w:t>(</w:t>
            </w:r>
            <w:r>
              <w:rPr>
                <w:rFonts w:ascii="ＭＳ 明朝" w:hAnsi="ＭＳ 明朝"/>
                <w:sz w:val="22"/>
              </w:rPr>
              <w:t>円</w:t>
            </w:r>
            <w:r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数　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金額</w:t>
            </w:r>
            <w:r>
              <w:rPr>
                <w:rFonts w:ascii="ＭＳ 明朝" w:hAnsi="ＭＳ 明朝"/>
                <w:sz w:val="22"/>
              </w:rPr>
              <w:t>(</w:t>
            </w:r>
            <w:r>
              <w:rPr>
                <w:rFonts w:ascii="ＭＳ 明朝" w:hAnsi="ＭＳ 明朝"/>
                <w:sz w:val="22"/>
              </w:rPr>
              <w:t>円</w:t>
            </w:r>
            <w:r>
              <w:rPr>
                <w:rFonts w:ascii="ＭＳ 明朝" w:hAnsi="ＭＳ 明朝"/>
                <w:sz w:val="22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</w:tr>
      <w:tr>
        <w:trPr>
          <w:trHeight w:val="454" w:hRule="atLeast"/>
        </w:trPr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</w:tr>
      <w:tr>
        <w:trPr>
          <w:trHeight w:val="454" w:hRule="atLeast"/>
        </w:trPr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</w:tr>
      <w:tr>
        <w:trPr>
          <w:trHeight w:val="454" w:hRule="atLeast"/>
        </w:trPr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</w:tr>
      <w:tr>
        <w:trPr>
          <w:trHeight w:val="454" w:hRule="atLeast"/>
        </w:trPr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</w:tr>
      <w:tr>
        <w:trPr>
          <w:trHeight w:val="454" w:hRule="atLeast"/>
        </w:trPr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</w:tr>
      <w:tr>
        <w:trPr>
          <w:trHeight w:val="454" w:hRule="atLeast"/>
        </w:trPr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</w:tr>
      <w:tr>
        <w:trPr>
          <w:trHeight w:val="454" w:hRule="atLeast"/>
        </w:trPr>
        <w:tc>
          <w:tcPr>
            <w:tcW w:w="4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</w:tr>
      <w:tr>
        <w:trPr>
          <w:trHeight w:val="454" w:hRule="atLeast"/>
        </w:trPr>
        <w:tc>
          <w:tcPr>
            <w:tcW w:w="75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合　計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２　訓練実施結果報告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497" w:type="dxa"/>
        <w:jc w:val="left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269"/>
        <w:gridCol w:w="1701"/>
        <w:gridCol w:w="3827"/>
      </w:tblGrid>
      <w:tr>
        <w:trPr/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実施日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実施場所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参加者数</w:t>
            </w:r>
            <w:r>
              <w:rPr>
                <w:rFonts w:ascii="ＭＳ 明朝" w:hAnsi="ＭＳ 明朝"/>
                <w:sz w:val="22"/>
              </w:rPr>
              <w:t>(</w:t>
            </w:r>
            <w:r>
              <w:rPr>
                <w:rFonts w:ascii="ＭＳ 明朝" w:hAnsi="ＭＳ 明朝"/>
                <w:sz w:val="22"/>
              </w:rPr>
              <w:t>人</w:t>
            </w:r>
            <w:r>
              <w:rPr>
                <w:rFonts w:ascii="ＭＳ 明朝" w:hAnsi="ＭＳ 明朝"/>
                <w:sz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  <w:t>訓練の内容</w:t>
            </w:r>
          </w:p>
        </w:tc>
      </w:tr>
      <w:tr>
        <w:trPr>
          <w:trHeight w:val="1247" w:hRule="atLeast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sz w:val="22"/>
              </w:rPr>
            </w:r>
          </w:p>
        </w:tc>
      </w:tr>
      <w:tr>
        <w:trPr>
          <w:trHeight w:val="1247" w:hRule="atLeast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247" w:hRule="atLeast"/>
        </w:trPr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３　その他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　・購入資機材の写真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　・訓練の実施状況の写真、関連文書</w:t>
      </w:r>
    </w:p>
    <w:sectPr>
      <w:type w:val="nextPage"/>
      <w:pgSz w:w="11906" w:h="16838"/>
      <w:pgMar w:left="851" w:right="851" w:header="0" w:top="851" w:footer="0" w:bottom="851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  <w:font w:name="ＭＳ ゴシック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DejaVu Sans"/>
        <w:sz w:val="21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1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Style14">
    <w:name w:val="吹き出し (文字)"/>
    <w:basedOn w:val="DefaultParagraphFont"/>
    <w:qFormat/>
    <w:rPr>
      <w:rFonts w:ascii="Arial" w:hAnsi="Arial" w:eastAsia="ＭＳ ゴシック" w:cs="DejaVu Sans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BalloonText">
    <w:name w:val="Balloon Text"/>
    <w:basedOn w:val="Normal"/>
    <w:qFormat/>
    <w:pPr/>
    <w:rPr>
      <w:rFonts w:ascii="Arial" w:hAnsi="Arial" w:eastAsia="ＭＳ ゴシック" w:cs="DejaVu Sans"/>
      <w:sz w:val="18"/>
      <w:szCs w:val="18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
<Relationships xmlns="http://schemas.openxmlformats.org/package/2006/relationships">
<Relationship Id="rId1" Type="http://schemas.openxmlformats.org/officeDocument/2006/relationships/styles" Target="styles.xml"/>
<Relationship Id="rId2" Type="http://schemas.openxmlformats.org/officeDocument/2006/relationships/fontTable" Target="fontTable.xml"/>
<Relationship Id="rId3" Type="http://schemas.openxmlformats.org/officeDocument/2006/relationships/settings" Target="settings.xml"/>
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FastSanitizer</Application>
  <Pages>2</Pages>
  <Words>113</Words>
  <Characters>113</Characters>
  <CharactersWithSpaces>142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2013-07-08T01:11:00Z</dcterms:created>
  <dc:creator>23115</dc:creator>
  <dc:description/>
  <dc:language>en-US</dc:language>
  <cp:lastModifiedBy>23115</cp:lastModifiedBy>
  <cp:lastPrinted>2013-07-08T03:52:00Z</cp:lastPrinted>
  <dcterms:modified xsi:type="dcterms:W3CDTF">2013-07-08T03:52:00Z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