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rFonts w:eastAsia="HGSｺﾞｼｯｸE"/>
          <w:sz w:val="36"/>
        </w:rPr>
      </w:pPr>
      <w:r>
        <w:rPr>
          <w:rFonts w:eastAsia="HGSｺﾞｼｯｸE"/>
          <w:sz w:val="36"/>
        </w:rPr>
        <w:t>障害者控除対象者認定申請書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rFonts w:eastAsia="HGSｺﾞｼｯｸM"/>
          <w:sz w:val="24"/>
        </w:rPr>
      </w:pPr>
      <w:r>
        <w:rPr>
          <w:rFonts w:eastAsia="HGSｺﾞｼｯｸM"/>
          <w:sz w:val="24"/>
        </w:rPr>
        <w:t>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240"/>
        <w:rPr>
          <w:rFonts w:eastAsia="HGSｺﾞｼｯｸM"/>
          <w:sz w:val="24"/>
        </w:rPr>
      </w:pPr>
      <w:r>
        <w:rPr>
          <w:rFonts w:eastAsia="HGSｺﾞｼｯｸM"/>
          <w:sz w:val="24"/>
        </w:rPr>
        <w:t>山陽小野田市長　宛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500"/>
        <w:ind w:left="0" w:right="0" w:firstLine="3360"/>
        <w:rPr>
          <w:rFonts w:eastAsia="HGSｺﾞｼｯｸM"/>
          <w:sz w:val="24"/>
        </w:rPr>
      </w:pPr>
      <w:r>
        <w:rPr>
          <w:rFonts w:eastAsia="HGSｺﾞｼｯｸM"/>
          <w:sz w:val="24"/>
        </w:rPr>
        <w:t>申請者　住　所</w:t>
      </w:r>
    </w:p>
    <w:p>
      <w:pPr>
        <w:pStyle w:val="Normal"/>
        <w:spacing w:lineRule="exact" w:line="500"/>
        <w:ind w:left="0" w:right="0" w:firstLine="4320"/>
        <w:rPr>
          <w:rFonts w:eastAsia="HGSｺﾞｼｯｸM"/>
          <w:sz w:val="24"/>
        </w:rPr>
      </w:pPr>
      <w:r>
        <w:rPr>
          <w:rFonts w:eastAsia="HGSｺﾞｼｯｸM"/>
          <w:sz w:val="24"/>
        </w:rPr>
        <w:t>氏　名</w:t>
      </w:r>
    </w:p>
    <w:p>
      <w:pPr>
        <w:pStyle w:val="Normal"/>
        <w:spacing w:lineRule="exact" w:line="500"/>
        <w:ind w:left="4253" w:right="-1" w:firstLine="2"/>
        <w:jc w:val="right"/>
        <w:rPr>
          <w:rFonts w:eastAsia="HGSｺﾞｼｯｸM"/>
          <w:sz w:val="24"/>
        </w:rPr>
      </w:pPr>
      <w:r>
        <w:rPr>
          <w:rFonts w:eastAsia="HGSｺﾞｼｯｸM"/>
          <w:sz w:val="24"/>
        </w:rPr>
        <w:t>（続柄　　　　　　）</w:t>
      </w:r>
    </w:p>
    <w:p>
      <w:pPr>
        <w:pStyle w:val="Normal"/>
        <w:spacing w:lineRule="exact" w:line="500"/>
        <w:ind w:left="0" w:right="0" w:firstLine="4320"/>
        <w:rPr>
          <w:rFonts w:eastAsia="HGSｺﾞｼｯｸM"/>
          <w:sz w:val="24"/>
        </w:rPr>
      </w:pPr>
      <w:r>
        <w:rPr>
          <w:rFonts w:eastAsia="HGSｺﾞｼｯｸM"/>
          <w:sz w:val="24"/>
        </w:rPr>
        <w:t>電　話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extBodyIndent"/>
        <w:spacing w:lineRule="exact" w:line="460"/>
        <w:rPr>
          <w:rFonts w:eastAsia="HGSｺﾞｼｯｸM"/>
        </w:rPr>
      </w:pPr>
      <w:r>
        <w:rPr>
          <w:rFonts w:eastAsia="HGSｺﾞｼｯｸM"/>
        </w:rPr>
        <w:t>下記の者を、所得税法施行令（昭和４０年政令第９６号）第１０条及び地方税施行令（昭和２５年政令第２４５号）第７条又は第７条の１５の７に定める障害者として認定されるよう申請します。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rFonts w:eastAsia="HGSｺﾞｼｯｸM"/>
          <w:sz w:val="24"/>
        </w:rPr>
      </w:pPr>
      <w:r>
        <w:rPr>
          <w:rFonts w:eastAsia="HGSｺﾞｼｯｸM"/>
          <w:sz w:val="24"/>
        </w:rPr>
        <w:t>記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8015" w:type="dxa"/>
        <w:jc w:val="left"/>
        <w:tblInd w:w="4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537"/>
        <w:gridCol w:w="2604"/>
        <w:gridCol w:w="488"/>
        <w:gridCol w:w="487"/>
        <w:gridCol w:w="487"/>
        <w:gridCol w:w="488"/>
        <w:gridCol w:w="488"/>
        <w:gridCol w:w="487"/>
        <w:gridCol w:w="488"/>
        <w:gridCol w:w="487"/>
        <w:gridCol w:w="488"/>
        <w:gridCol w:w="486"/>
      </w:tblGrid>
      <w:tr>
        <w:trPr>
          <w:trHeight w:val="600" w:hRule="atLeast"/>
          <w:cantSplit w:val="true"/>
        </w:trPr>
        <w:tc>
          <w:tcPr>
            <w:tcW w:w="53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認</w:t>
            </w:r>
          </w:p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定</w:t>
            </w:r>
          </w:p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対</w:t>
            </w:r>
          </w:p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象</w:t>
            </w:r>
          </w:p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者</w:t>
            </w:r>
          </w:p>
        </w:tc>
        <w:tc>
          <w:tcPr>
            <w:tcW w:w="260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氏　　　　　名</w:t>
            </w:r>
          </w:p>
        </w:tc>
        <w:tc>
          <w:tcPr>
            <w:tcW w:w="4874" w:type="dxa"/>
            <w:gridSpan w:val="10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7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住　　　　　所</w:t>
            </w:r>
          </w:p>
        </w:tc>
        <w:tc>
          <w:tcPr>
            <w:tcW w:w="48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7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生　年　月　日</w:t>
            </w:r>
          </w:p>
        </w:tc>
        <w:tc>
          <w:tcPr>
            <w:tcW w:w="48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明治・大正・昭和　　　年　　月　　日</w:t>
            </w:r>
          </w:p>
        </w:tc>
      </w:tr>
      <w:tr>
        <w:trPr>
          <w:trHeight w:val="600" w:hRule="atLeast"/>
          <w:cantSplit w:val="true"/>
        </w:trPr>
        <w:tc>
          <w:tcPr>
            <w:tcW w:w="537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性　　　　　別</w:t>
            </w:r>
          </w:p>
        </w:tc>
        <w:tc>
          <w:tcPr>
            <w:tcW w:w="48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男　　・　　女</w:t>
            </w:r>
          </w:p>
        </w:tc>
      </w:tr>
      <w:tr>
        <w:trPr>
          <w:trHeight w:val="600" w:hRule="atLeast"/>
          <w:cantSplit w:val="true"/>
        </w:trPr>
        <w:tc>
          <w:tcPr>
            <w:tcW w:w="537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  <w:t>介護保険被保険者番号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7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7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7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7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dashed" w:sz="4" w:space="0" w:color="00000A"/>
              <w:insideH w:val="single" w:sz="12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  <w:tc>
          <w:tcPr>
            <w:tcW w:w="486" w:type="dxa"/>
            <w:tcBorders>
              <w:top w:val="single" w:sz="4" w:space="0" w:color="00000A"/>
              <w:left w:val="dashed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eastAsia="HGSｺﾞｼｯｸM"/>
                <w:sz w:val="24"/>
              </w:rPr>
            </w:pPr>
            <w:r>
              <w:rPr>
                <w:rFonts w:eastAsia="HGSｺﾞｼｯｸM"/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bookmarkStart w:id="0" w:name="_GoBack"/>
      <w:bookmarkStart w:id="1" w:name="_GoBack"/>
      <w:bookmarkEnd w:id="1"/>
      <w:r>
        <w:rPr>
          <w:sz w:val="24"/>
        </w:rPr>
        <mc:AlternateContent>
          <mc:Choice Requires="wps">
            <w:drawing>
              <wp:anchor behindDoc="0" distT="0" distB="28575" distL="114300" distR="13335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458335" cy="734060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＜申請者　本人確認＞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auto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免許証　□マイナンバーカード　□旅券　□身障者手帳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auto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介護保険被保険者証　□健康保険証　□年金手帳　□他１（　　　　　　　　　　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63.65pt;margin-top:0.4pt;width:350.95pt;height:57.7pt;mso-position-horizontal:righ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＜申請者　本人確認＞</w:t>
                      </w:r>
                    </w:p>
                    <w:p>
                      <w:pPr>
                        <w:pStyle w:val="FrameContents"/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auto"/>
                          <w:sz w:val="20"/>
                        </w:rPr>
                        <w:t>□</w:t>
                      </w: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免許証　□マイナンバーカード　□旅券　□身障者手帳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ＭＳ Ｐゴシック" w:ascii="ＭＳ Ｐゴシック" w:hAnsi="ＭＳ Ｐゴシック"/>
                          <w:color w:val="auto"/>
                          <w:sz w:val="20"/>
                        </w:rPr>
                        <w:t>□</w:t>
                      </w: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介護保険被保険者証　□健康保険証　□年金手帳　□他１（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28575" distL="114300" distR="133350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4458335" cy="734060"/>
                <wp:effectExtent l="0" t="0" r="0" b="0"/>
                <wp:wrapNone/>
                <wp:docPr id="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＜認定対象者　本人確認＞　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auto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介護保険被保険者証　□免許証　□マイナンバーカード　□健康保険証　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auto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年金手帳　□旅券　□身障者手帳　□他</w:t>
                            </w:r>
                            <w:r>
                              <w:rPr>
                                <w:rFonts w:eastAsia="ＭＳ Ｐゴシック" w:ascii="ＭＳ Ｐゴシック" w:hAnsi="ＭＳ Ｐゴシック"/>
                                <w:color w:val="aut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auto"/>
                                <w:sz w:val="20"/>
                              </w:rPr>
                              <w:t>（　　　　　　　　　　　）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63.65pt;margin-top:5.3pt;width:350.95pt;height:57.7pt;mso-position-horizontal:righ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＜認定対象者　本人確認＞　</w:t>
                      </w:r>
                    </w:p>
                    <w:p>
                      <w:pPr>
                        <w:pStyle w:val="FrameContents"/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auto"/>
                          <w:sz w:val="20"/>
                        </w:rPr>
                        <w:t>□</w:t>
                      </w: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介護保険被保険者証　□免許証　□マイナンバーカード　□健康保険証　</w:t>
                      </w:r>
                    </w:p>
                    <w:p>
                      <w:pPr>
                        <w:pStyle w:val="FrameContents"/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auto"/>
                          <w:sz w:val="20"/>
                        </w:rPr>
                        <w:t>□</w:t>
                      </w: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年金手帳　□旅券　□身障者手帳　□他</w:t>
                      </w:r>
                      <w:r>
                        <w:rPr>
                          <w:rFonts w:eastAsia="ＭＳ Ｐゴシック" w:ascii="ＭＳ Ｐゴシック" w:hAnsi="ＭＳ Ｐゴシック"/>
                          <w:color w:val="auto"/>
                          <w:sz w:val="20"/>
                        </w:rPr>
                        <w:t>1</w:t>
                      </w:r>
                      <w:r>
                        <w:rPr>
                          <w:rFonts w:ascii="ＭＳ Ｐゴシック" w:hAnsi="ＭＳ Ｐゴシック" w:eastAsia="ＭＳ Ｐゴシック"/>
                          <w:color w:val="auto"/>
                          <w:sz w:val="20"/>
                        </w:rPr>
                        <w:t>（　　　　　　　　　　　）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TextBodyIndent">
    <w:name w:val="Body Text Indent"/>
    <w:basedOn w:val="Normal"/>
    <w:pPr>
      <w:spacing w:lineRule="exact" w:line="480"/>
      <w:ind w:left="0" w:right="0" w:firstLine="240"/>
    </w:pPr>
    <w:rPr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FastSanitizer</Application>
  <Pages>2</Pages>
  <Words>285</Words>
  <Characters>285</Characters>
  <CharactersWithSpaces>368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2021-01-06T03:21:00Z</dcterms:created>
  <dc:creator>fumi</dc:creator>
  <dc:description/>
  <dc:language>en-US</dc:language>
  <cp:lastModifiedBy>23115</cp:lastModifiedBy>
  <cp:lastPrinted>2021-01-06T03:26:00Z</cp:lastPrinted>
  <dcterms:modified xsi:type="dcterms:W3CDTF">2021-01-06T03:30:00Z</dcterms:modified>
  <cp:revision>3</cp:revision>
  <dc:subject/>
  <dc:title>障害者控除対象者認定申請書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