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rPr>
          <w:rFonts w:ascii="ＭＳ 明朝" w:hAnsi="ＭＳ 明朝" w:eastAsia="ＭＳ 明朝"/>
        </w:rPr>
      </w:pPr>
      <w:r>
        <w:rPr>
          <w:rFonts w:ascii="ＭＳ 明朝" w:hAnsi="ＭＳ 明朝" w:eastAsia="ＭＳ 明朝"/>
        </w:rPr>
        <w:t>様式第１０号（第１０条関係）</w:t>
      </w:r>
    </w:p>
    <w:p>
      <w:pPr>
        <w:pStyle w:val="Normal"/>
        <w:ind w:left="0" w:right="217" w:hanging="0"/>
        <w:jc w:val="right"/>
        <w:rPr>
          <w:sz w:val="24"/>
          <w:szCs w:val="24"/>
        </w:rPr>
      </w:pPr>
      <w:r>
        <w:rPr>
          <w:sz w:val="24"/>
          <w:szCs w:val="24"/>
        </w:rPr>
        <w:t>年　　月　　日</w:t>
      </w:r>
    </w:p>
    <w:p>
      <w:pPr>
        <w:pStyle w:val="Normal"/>
        <w:rPr>
          <w:sz w:val="24"/>
          <w:szCs w:val="24"/>
        </w:rPr>
      </w:pPr>
      <w:r>
        <w:rPr>
          <w:sz w:val="24"/>
          <w:szCs w:val="24"/>
        </w:rPr>
      </w:r>
    </w:p>
    <w:p>
      <w:pPr>
        <w:pStyle w:val="Normal"/>
        <w:ind w:left="217" w:right="0" w:hanging="0"/>
        <w:rPr>
          <w:sz w:val="24"/>
          <w:szCs w:val="24"/>
        </w:rPr>
      </w:pPr>
      <w:r>
        <w:rPr>
          <w:sz w:val="24"/>
          <w:szCs w:val="24"/>
        </w:rPr>
        <w:t>山陽小野田市長　宛</w:t>
      </w:r>
    </w:p>
    <w:p>
      <w:pPr>
        <w:pStyle w:val="Normal"/>
        <w:rPr>
          <w:sz w:val="24"/>
          <w:szCs w:val="24"/>
        </w:rPr>
      </w:pPr>
      <w:r>
        <w:rPr>
          <w:sz w:val="24"/>
          <w:szCs w:val="24"/>
        </w:rPr>
      </w:r>
    </w:p>
    <w:tbl>
      <w:tblPr>
        <w:tblW w:w="6804" w:type="dxa"/>
        <w:jc w:val="left"/>
        <w:tblInd w:w="2269" w:type="dxa"/>
        <w:tblBorders/>
        <w:tblCellMar>
          <w:top w:w="0" w:type="dxa"/>
          <w:left w:w="108" w:type="dxa"/>
          <w:bottom w:w="0" w:type="dxa"/>
          <w:right w:w="108" w:type="dxa"/>
        </w:tblCellMar>
      </w:tblPr>
      <w:tblGrid>
        <w:gridCol w:w="1984"/>
        <w:gridCol w:w="4820"/>
      </w:tblGrid>
      <w:tr>
        <w:trPr>
          <w:trHeight w:val="515"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報告者 住所</w:t>
            </w:r>
          </w:p>
        </w:tc>
        <w:tc>
          <w:tcPr>
            <w:tcW w:w="4820"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r>
        <w:trPr>
          <w:trHeight w:val="46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氏名</w:t>
            </w:r>
          </w:p>
        </w:tc>
        <w:tc>
          <w:tcPr>
            <w:tcW w:w="4820" w:type="dxa"/>
            <w:tcBorders/>
            <w:shd w:fill="auto" w:val="clear"/>
            <w:vAlign w:val="center"/>
          </w:tcPr>
          <w:p>
            <w:pPr>
              <w:pStyle w:val="Normal"/>
              <w:jc w:val="left"/>
              <w:rPr>
                <w:rFonts w:ascii="Century" w:hAnsi="Century" w:eastAsia="ＭＳ 明朝" w:cs="Times New Roman"/>
                <w:dstrike/>
                <w:sz w:val="20"/>
                <w:szCs w:val="20"/>
                <w:highlight w:val="yellow"/>
              </w:rPr>
            </w:pPr>
            <w:r>
              <w:rPr>
                <w:rFonts w:eastAsia="ＭＳ 明朝" w:cs="Times New Roman"/>
                <w:dstrike/>
                <w:sz w:val="20"/>
                <w:szCs w:val="20"/>
                <w:highlight w:val="yellow"/>
              </w:rPr>
            </w:r>
          </w:p>
        </w:tc>
      </w:tr>
      <w:tr>
        <w:trPr>
          <w:trHeight w:val="468" w:hRule="atLeast"/>
        </w:trPr>
        <w:tc>
          <w:tcPr>
            <w:tcW w:w="1984" w:type="dxa"/>
            <w:tcBorders/>
            <w:shd w:fill="auto" w:val="clear"/>
            <w:vAlign w:val="center"/>
          </w:tcPr>
          <w:p>
            <w:pPr>
              <w:pStyle w:val="Normal"/>
              <w:ind w:left="0" w:right="154" w:hanging="0"/>
              <w:jc w:val="right"/>
              <w:rPr>
                <w:rFonts w:ascii="Century" w:hAnsi="Century" w:eastAsia="ＭＳ 明朝" w:cs="Times New Roman"/>
                <w:sz w:val="24"/>
                <w:szCs w:val="24"/>
              </w:rPr>
            </w:pPr>
            <w:r>
              <w:rPr>
                <w:rFonts w:ascii="Century" w:hAnsi="Century" w:cs="Times New Roman"/>
                <w:sz w:val="24"/>
                <w:szCs w:val="24"/>
              </w:rPr>
              <w:t>電話</w:t>
            </w:r>
          </w:p>
        </w:tc>
        <w:tc>
          <w:tcPr>
            <w:tcW w:w="4820" w:type="dxa"/>
            <w:tcBorders/>
            <w:shd w:fill="auto" w:val="clear"/>
            <w:vAlign w:val="center"/>
          </w:tcPr>
          <w:p>
            <w:pPr>
              <w:pStyle w:val="Normal"/>
              <w:jc w:val="left"/>
              <w:rPr>
                <w:rFonts w:ascii="Century" w:hAnsi="Century" w:eastAsia="ＭＳ 明朝" w:cs="Times New Roman"/>
                <w:sz w:val="20"/>
                <w:szCs w:val="20"/>
              </w:rPr>
            </w:pPr>
            <w:r>
              <w:rPr>
                <w:rFonts w:eastAsia="ＭＳ 明朝" w:cs="Times New Roman"/>
                <w:sz w:val="20"/>
                <w:szCs w:val="20"/>
              </w:rPr>
            </w:r>
          </w:p>
        </w:tc>
      </w:tr>
    </w:tbl>
    <w:p>
      <w:pPr>
        <w:pStyle w:val="Normal"/>
        <w:rPr/>
      </w:pPr>
      <w:r>
        <w:rPr/>
      </w:r>
    </w:p>
    <w:p>
      <w:pPr>
        <w:pStyle w:val="Normal"/>
        <w:jc w:val="center"/>
        <w:rPr>
          <w:spacing w:val="40"/>
          <w:sz w:val="32"/>
        </w:rPr>
      </w:pPr>
      <w:r>
        <w:rPr>
          <w:spacing w:val="40"/>
          <w:sz w:val="32"/>
        </w:rPr>
        <w:t>完了報告書</w:t>
      </w:r>
    </w:p>
    <w:p>
      <w:pPr>
        <w:pStyle w:val="Normal"/>
        <w:rPr/>
      </w:pPr>
      <w:r>
        <w:rPr/>
      </w:r>
    </w:p>
    <w:p>
      <w:pPr>
        <w:pStyle w:val="Normal"/>
        <w:ind w:left="0" w:right="0" w:firstLine="247"/>
        <w:rPr>
          <w:sz w:val="24"/>
        </w:rPr>
      </w:pPr>
      <w:r>
        <w:rPr>
          <w:sz w:val="24"/>
        </w:rPr>
        <w:t>　　　　年　　月　　日付け　　　第　　　　号により、補助金の交付（変更）決定通知があった件について、補助事業が完了したので山陽小野田市空き家家財道具等処分費補助金交付要綱第１０条の規定に基づき、関係書類を添えて下記のとおり報告します。</w:t>
      </w:r>
    </w:p>
    <w:p>
      <w:pPr>
        <w:pStyle w:val="Normal"/>
        <w:spacing w:before="175" w:after="175"/>
        <w:jc w:val="center"/>
        <w:rPr>
          <w:sz w:val="24"/>
        </w:rPr>
      </w:pPr>
      <w:r>
        <w:rPr>
          <w:sz w:val="24"/>
        </w:rPr>
        <w:t>記</w:t>
      </w:r>
    </w:p>
    <w:p>
      <w:pPr>
        <w:pStyle w:val="Normal"/>
        <w:rPr>
          <w:sz w:val="24"/>
        </w:rPr>
      </w:pPr>
      <w:r>
        <w:rPr>
          <w:sz w:val="24"/>
        </w:rPr>
        <w:t>１　補助事業の実施場所（空き家の所在地）</w:t>
      </w:r>
    </w:p>
    <w:p>
      <w:pPr>
        <w:pStyle w:val="Normal"/>
        <w:ind w:left="650" w:right="0" w:hanging="0"/>
        <w:rPr/>
      </w:pPr>
      <w:r>
        <w:rPr>
          <w:sz w:val="24"/>
        </w:rPr>
        <w:t>山陽小野田市</w:t>
      </w:r>
      <w:r>
        <w:rPr>
          <w:sz w:val="24"/>
          <w:u w:val="single"/>
        </w:rPr>
        <w:t>　　　　　　　　　　　　　　　　　　　　　　　　　　</w:t>
      </w:r>
    </w:p>
    <w:p>
      <w:pPr>
        <w:pStyle w:val="Normal"/>
        <w:rPr>
          <w:sz w:val="24"/>
        </w:rPr>
      </w:pPr>
      <w:r>
        <w:rPr>
          <w:sz w:val="24"/>
        </w:rPr>
      </w:r>
    </w:p>
    <w:p>
      <w:pPr>
        <w:pStyle w:val="Normal"/>
        <w:rPr>
          <w:sz w:val="24"/>
        </w:rPr>
      </w:pPr>
      <w:r>
        <w:rPr>
          <w:sz w:val="24"/>
        </w:rPr>
        <w:t>２　補助金の交付決定額</w:t>
      </w:r>
    </w:p>
    <w:p>
      <w:pPr>
        <w:pStyle w:val="Normal"/>
        <w:ind w:left="650" w:right="0" w:hanging="0"/>
        <w:rPr/>
      </w:pPr>
      <w:r>
        <w:rPr>
          <w:sz w:val="24"/>
        </w:rPr>
        <w:t xml:space="preserve">金 </w:t>
      </w:r>
      <w:r>
        <w:rPr>
          <w:sz w:val="24"/>
          <w:u w:val="single"/>
        </w:rPr>
        <w:t>　　　　　　　　　　　　</w:t>
      </w:r>
      <w:r>
        <w:rPr>
          <w:sz w:val="24"/>
        </w:rPr>
        <w:t>円</w:t>
      </w:r>
    </w:p>
    <w:p>
      <w:pPr>
        <w:pStyle w:val="Normal"/>
        <w:rPr>
          <w:sz w:val="24"/>
        </w:rPr>
      </w:pPr>
      <w:r>
        <w:rPr>
          <w:sz w:val="24"/>
        </w:rPr>
      </w:r>
    </w:p>
    <w:p>
      <w:pPr>
        <w:pStyle w:val="Normal"/>
        <w:rPr>
          <w:sz w:val="24"/>
        </w:rPr>
      </w:pPr>
      <w:r>
        <w:rPr>
          <w:sz w:val="24"/>
        </w:rPr>
        <w:t>３　補助事業の期間</w:t>
      </w:r>
    </w:p>
    <w:p>
      <w:pPr>
        <w:pStyle w:val="Normal"/>
        <w:ind w:left="650" w:right="0" w:hanging="0"/>
        <w:rPr>
          <w:sz w:val="24"/>
        </w:rPr>
      </w:pPr>
      <w:r>
        <w:rPr>
          <w:sz w:val="24"/>
        </w:rPr>
        <w:t>着手日　　　　　年　　　月　　　日</w:t>
      </w:r>
    </w:p>
    <w:p>
      <w:pPr>
        <w:pStyle w:val="Normal"/>
        <w:ind w:left="650" w:right="0" w:hanging="0"/>
        <w:rPr>
          <w:sz w:val="24"/>
        </w:rPr>
      </w:pPr>
      <w:r>
        <w:rPr>
          <w:sz w:val="24"/>
        </w:rPr>
        <w:t>完了日　　　　　年　　　月　　　日</w:t>
      </w:r>
    </w:p>
    <w:p>
      <w:pPr>
        <w:pStyle w:val="Normal"/>
        <w:rPr>
          <w:sz w:val="24"/>
        </w:rPr>
      </w:pPr>
      <w:r>
        <w:rPr>
          <w:sz w:val="24"/>
        </w:rPr>
      </w:r>
    </w:p>
    <w:p>
      <w:pPr>
        <w:pStyle w:val="Normal"/>
        <w:rPr>
          <w:sz w:val="24"/>
        </w:rPr>
      </w:pPr>
      <w:r>
        <w:rPr>
          <w:sz w:val="24"/>
        </w:rPr>
        <w:t>４　添付書類</w:t>
      </w:r>
    </w:p>
    <w:p>
      <w:pPr>
        <w:pStyle w:val="Normal"/>
        <w:ind w:left="587" w:right="0" w:hanging="370"/>
        <w:rPr>
          <w:sz w:val="24"/>
        </w:rPr>
      </w:pPr>
      <w:r>
        <w:rPr>
          <w:sz w:val="24"/>
        </w:rPr>
        <w:t xml:space="preserve">⑴ </w:t>
      </w:r>
      <w:r>
        <w:rPr>
          <w:sz w:val="24"/>
        </w:rPr>
        <w:t>補助事業に係る業者の発行する領収書の写し</w:t>
      </w:r>
    </w:p>
    <w:p>
      <w:pPr>
        <w:pStyle w:val="Normal"/>
        <w:ind w:left="587" w:right="0" w:hanging="370"/>
        <w:rPr>
          <w:sz w:val="24"/>
        </w:rPr>
      </w:pPr>
      <w:r>
        <w:rPr>
          <w:sz w:val="24"/>
        </w:rPr>
        <w:t xml:space="preserve">⑵ </w:t>
      </w:r>
      <w:r>
        <w:rPr>
          <w:sz w:val="24"/>
        </w:rPr>
        <w:t>補助事業の完了を確認できる写真</w:t>
      </w:r>
    </w:p>
    <w:p>
      <w:pPr>
        <w:pStyle w:val="Normal"/>
        <w:ind w:left="587" w:right="0" w:hanging="370"/>
        <w:rPr>
          <w:sz w:val="24"/>
        </w:rPr>
      </w:pPr>
      <w:r>
        <w:rPr>
          <w:sz w:val="24"/>
        </w:rPr>
        <w:t xml:space="preserve">⑶ </w:t>
      </w:r>
      <w:r>
        <w:rPr>
          <w:sz w:val="24"/>
        </w:rPr>
        <w:t>その他市長が必要と認める書類</w:t>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p>
      <w:pPr>
        <w:pStyle w:val="Normal"/>
        <w:spacing w:lineRule="exact" w:line="240"/>
        <w:ind w:left="542" w:right="0" w:hanging="325"/>
        <w:rPr/>
      </w:pPr>
      <w:r>
        <w:rPr/>
      </w:r>
    </w:p>
    <w:sectPr>
      <w:type w:val="nextPage"/>
      <w:pgSz w:w="11906" w:h="16838"/>
      <w:pgMar w:left="1418" w:right="1418" w:header="0" w:top="1418" w:footer="0" w:bottom="1418" w:gutter="0"/>
      <w:pgNumType w:fmt="decimal"/>
      <w:formProt w:val="false"/>
      <w:textDirection w:val="lrTb"/>
      <w:docGrid w:type="linesAndChars" w:linePitch="35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paragraph" w:styleId="Heading1">
    <w:name w:val="Heading 1"/>
    <w:basedOn w:val="Normal"/>
    <w:qFormat/>
    <w:pPr>
      <w:keepNext/>
      <w:widowControl w:val="false"/>
      <w:numPr>
        <w:ilvl w:val="0"/>
        <w:numId w:val="0"/>
      </w:numPr>
      <w:overflowPunct w:val="true"/>
      <w:bidi w:val="0"/>
      <w:jc w:val="both"/>
      <w:outlineLvl w:val="0"/>
    </w:pPr>
    <w:rPr>
      <w:rFonts w:ascii="Arial" w:hAnsi="Arial" w:eastAsia="ＭＳ ゴシック" w:cs="DejaVu Sans"/>
      <w:sz w:val="24"/>
      <w:szCs w:val="24"/>
    </w:rPr>
  </w:style>
  <w:style w:type="character" w:styleId="DefaultParagraphFont">
    <w:name w:val="Default Paragraph Font"/>
    <w:qFormat/>
    <w:rPr/>
  </w:style>
  <w:style w:type="character" w:styleId="1">
    <w:name w:val="見出し 1 (文字)"/>
    <w:basedOn w:val="DefaultParagraphFont"/>
    <w:qFormat/>
    <w:rPr>
      <w:rFonts w:ascii="Arial" w:hAnsi="Arial" w:eastAsia="ＭＳ ゴシック" w:cs="DejaVu Sans"/>
      <w:sz w:val="24"/>
      <w:szCs w:val="24"/>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2</Pages>
  <Words>256</Words>
  <Characters>256</Characters>
  <CharactersWithSpaces>345</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2022-05-12T00:58:00Z</dcterms:created>
  <dc:creator>24741</dc:creator>
  <dc:description/>
  <dc:language>en-US</dc:language>
  <cp:lastModifiedBy>24741</cp:lastModifiedBy>
  <dcterms:modified xsi:type="dcterms:W3CDTF">2022-05-13T05:42:00Z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