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659"/>
      </w:tblGrid>
      <w:tr w:rsidR="00A936D3" w:rsidTr="00A936D3">
        <w:trPr>
          <w:trHeight w:val="1440"/>
        </w:trPr>
        <w:tc>
          <w:tcPr>
            <w:tcW w:w="9781" w:type="dxa"/>
            <w:gridSpan w:val="2"/>
            <w:tcBorders>
              <w:top w:val="nil"/>
              <w:left w:val="nil"/>
              <w:bottom w:val="single" w:sz="4" w:space="0" w:color="auto"/>
              <w:right w:val="nil"/>
            </w:tcBorders>
            <w:vAlign w:val="center"/>
          </w:tcPr>
          <w:p w:rsidR="00A936D3" w:rsidRDefault="00A936D3" w:rsidP="00A936D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●各種助成金制度　　～</w:t>
            </w:r>
            <w:r w:rsidR="0035241D">
              <w:rPr>
                <w:rFonts w:ascii="HG丸ｺﾞｼｯｸM-PRO" w:eastAsia="HG丸ｺﾞｼｯｸM-PRO" w:hAnsi="HG丸ｺﾞｼｯｸM-PRO" w:hint="eastAsia"/>
                <w:sz w:val="28"/>
                <w:szCs w:val="28"/>
              </w:rPr>
              <w:t>市民活動・コミュニティ</w:t>
            </w:r>
            <w:r w:rsidR="00566FD2">
              <w:rPr>
                <w:rFonts w:ascii="HG丸ｺﾞｼｯｸM-PRO" w:eastAsia="HG丸ｺﾞｼｯｸM-PRO" w:hAnsi="HG丸ｺﾞｼｯｸM-PRO" w:hint="eastAsia"/>
                <w:sz w:val="28"/>
                <w:szCs w:val="28"/>
              </w:rPr>
              <w:t>～　②</w:t>
            </w:r>
          </w:p>
        </w:tc>
      </w:tr>
      <w:tr w:rsidR="00E22943" w:rsidTr="00A936D3">
        <w:trPr>
          <w:trHeight w:val="416"/>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助成制度名称</w:t>
            </w:r>
          </w:p>
        </w:tc>
        <w:tc>
          <w:tcPr>
            <w:tcW w:w="7659" w:type="dxa"/>
            <w:vAlign w:val="center"/>
          </w:tcPr>
          <w:p w:rsidR="00E22943" w:rsidRDefault="009B71E8" w:rsidP="00566FD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きらめき活動助成事業（</w:t>
            </w:r>
            <w:r w:rsidR="00566FD2">
              <w:rPr>
                <w:rFonts w:ascii="HG丸ｺﾞｼｯｸM-PRO" w:eastAsia="HG丸ｺﾞｼｯｸM-PRO" w:hAnsi="HG丸ｺﾞｼｯｸM-PRO" w:hint="eastAsia"/>
                <w:sz w:val="26"/>
                <w:szCs w:val="26"/>
              </w:rPr>
              <w:t>地域課題解決支援プログラム）</w:t>
            </w:r>
          </w:p>
          <w:p w:rsidR="00086B1F" w:rsidRDefault="00086B1F" w:rsidP="006C455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②中山間地域づくり助成金</w:t>
            </w:r>
          </w:p>
          <w:p w:rsidR="00086B1F" w:rsidRDefault="00086B1F" w:rsidP="006C455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③子育てサポート助成金</w:t>
            </w:r>
          </w:p>
          <w:p w:rsidR="00086B1F" w:rsidRDefault="00086B1F" w:rsidP="006C455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④男女共同参画助成金</w:t>
            </w:r>
          </w:p>
          <w:p w:rsidR="00086B1F" w:rsidRDefault="00086B1F" w:rsidP="006C455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⑤循環型社会づくり助成金</w:t>
            </w:r>
          </w:p>
          <w:p w:rsidR="00086B1F" w:rsidRDefault="00086B1F" w:rsidP="006C455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⑥暮らしの安心・安全助成金</w:t>
            </w:r>
          </w:p>
          <w:p w:rsidR="00086B1F" w:rsidRDefault="00086B1F" w:rsidP="006C455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⑦文化による地域づくり助成金</w:t>
            </w:r>
          </w:p>
        </w:tc>
      </w:tr>
      <w:tr w:rsidR="00E22943" w:rsidTr="00A936D3">
        <w:trPr>
          <w:trHeight w:val="1133"/>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助成実施主体</w:t>
            </w:r>
          </w:p>
        </w:tc>
        <w:tc>
          <w:tcPr>
            <w:tcW w:w="7659" w:type="dxa"/>
          </w:tcPr>
          <w:p w:rsidR="00E22943" w:rsidRDefault="009B71E8"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公益</w:t>
            </w:r>
            <w:r w:rsidR="008A5599">
              <w:rPr>
                <w:rFonts w:ascii="HG丸ｺﾞｼｯｸM-PRO" w:eastAsia="HG丸ｺﾞｼｯｸM-PRO" w:hAnsi="HG丸ｺﾞｼｯｸM-PRO" w:hint="eastAsia"/>
                <w:sz w:val="26"/>
                <w:szCs w:val="26"/>
              </w:rPr>
              <w:t>財団</w:t>
            </w:r>
            <w:r w:rsidR="00E22943">
              <w:rPr>
                <w:rFonts w:ascii="HG丸ｺﾞｼｯｸM-PRO" w:eastAsia="HG丸ｺﾞｼｯｸM-PRO" w:hAnsi="HG丸ｺﾞｼｯｸM-PRO" w:hint="eastAsia"/>
                <w:sz w:val="26"/>
                <w:szCs w:val="26"/>
              </w:rPr>
              <w:t xml:space="preserve">法人　</w:t>
            </w:r>
            <w:r w:rsidR="008A5599">
              <w:rPr>
                <w:rFonts w:ascii="HG丸ｺﾞｼｯｸM-PRO" w:eastAsia="HG丸ｺﾞｼｯｸM-PRO" w:hAnsi="HG丸ｺﾞｼｯｸM-PRO" w:hint="eastAsia"/>
                <w:sz w:val="26"/>
                <w:szCs w:val="26"/>
              </w:rPr>
              <w:t>山口</w:t>
            </w:r>
            <w:r>
              <w:rPr>
                <w:rFonts w:ascii="HG丸ｺﾞｼｯｸM-PRO" w:eastAsia="HG丸ｺﾞｼｯｸM-PRO" w:hAnsi="HG丸ｺﾞｼｯｸM-PRO" w:hint="eastAsia"/>
                <w:sz w:val="26"/>
                <w:szCs w:val="26"/>
              </w:rPr>
              <w:t>きらめき財団</w:t>
            </w:r>
            <w:r w:rsidR="006F77BF">
              <w:rPr>
                <w:rFonts w:ascii="HG丸ｺﾞｼｯｸM-PRO" w:eastAsia="HG丸ｺﾞｼｯｸM-PRO" w:hAnsi="HG丸ｺﾞｼｯｸM-PRO" w:hint="eastAsia"/>
                <w:kern w:val="0"/>
                <w:sz w:val="26"/>
                <w:szCs w:val="26"/>
              </w:rPr>
              <w:t>（y-kirameki.or.jp/）</w:t>
            </w:r>
          </w:p>
          <w:p w:rsidR="00E22943" w:rsidRDefault="008A5599"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w:t>
            </w:r>
            <w:r w:rsidR="00E22943">
              <w:rPr>
                <w:rFonts w:ascii="HG丸ｺﾞｼｯｸM-PRO" w:eastAsia="HG丸ｺﾞｼｯｸM-PRO" w:hAnsi="HG丸ｺﾞｼｯｸM-PRO" w:hint="eastAsia"/>
                <w:sz w:val="26"/>
                <w:szCs w:val="26"/>
              </w:rPr>
              <w:t>市</w:t>
            </w:r>
            <w:r w:rsidR="009B71E8">
              <w:rPr>
                <w:rFonts w:ascii="HG丸ｺﾞｼｯｸM-PRO" w:eastAsia="HG丸ｺﾞｼｯｸM-PRO" w:hAnsi="HG丸ｺﾞｼｯｸM-PRO" w:hint="eastAsia"/>
                <w:sz w:val="26"/>
                <w:szCs w:val="26"/>
              </w:rPr>
              <w:t>水の上</w:t>
            </w:r>
            <w:r>
              <w:rPr>
                <w:rFonts w:ascii="HG丸ｺﾞｼｯｸM-PRO" w:eastAsia="HG丸ｺﾞｼｯｸM-PRO" w:hAnsi="HG丸ｺﾞｼｯｸM-PRO" w:hint="eastAsia"/>
                <w:sz w:val="26"/>
                <w:szCs w:val="26"/>
              </w:rPr>
              <w:t>町1</w:t>
            </w:r>
            <w:r w:rsidR="009B71E8">
              <w:rPr>
                <w:rFonts w:ascii="HG丸ｺﾞｼｯｸM-PRO" w:eastAsia="HG丸ｺﾞｼｯｸM-PRO" w:hAnsi="HG丸ｺﾞｼｯｸM-PRO" w:hint="eastAsia"/>
                <w:sz w:val="26"/>
                <w:szCs w:val="26"/>
              </w:rPr>
              <w:t>番７号　水の上庁舎2階</w:t>
            </w:r>
          </w:p>
          <w:p w:rsidR="00E22943" w:rsidRDefault="00E2294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TEL：08</w:t>
            </w:r>
            <w:r w:rsidR="008A5599">
              <w:rPr>
                <w:rFonts w:ascii="HG丸ｺﾞｼｯｸM-PRO" w:eastAsia="HG丸ｺﾞｼｯｸM-PRO" w:hAnsi="HG丸ｺﾞｼｯｸM-PRO" w:hint="eastAsia"/>
                <w:sz w:val="26"/>
                <w:szCs w:val="26"/>
              </w:rPr>
              <w:t>3</w:t>
            </w:r>
            <w:r>
              <w:rPr>
                <w:rFonts w:ascii="HG丸ｺﾞｼｯｸM-PRO" w:eastAsia="HG丸ｺﾞｼｯｸM-PRO" w:hAnsi="HG丸ｺﾞｼｯｸM-PRO" w:hint="eastAsia"/>
                <w:sz w:val="26"/>
                <w:szCs w:val="26"/>
              </w:rPr>
              <w:t>-</w:t>
            </w:r>
            <w:r w:rsidR="009B71E8">
              <w:rPr>
                <w:rFonts w:ascii="HG丸ｺﾞｼｯｸM-PRO" w:eastAsia="HG丸ｺﾞｼｯｸM-PRO" w:hAnsi="HG丸ｺﾞｼｯｸM-PRO" w:hint="eastAsia"/>
                <w:sz w:val="26"/>
                <w:szCs w:val="26"/>
              </w:rPr>
              <w:t>929</w:t>
            </w:r>
            <w:r>
              <w:rPr>
                <w:rFonts w:ascii="HG丸ｺﾞｼｯｸM-PRO" w:eastAsia="HG丸ｺﾞｼｯｸM-PRO" w:hAnsi="HG丸ｺﾞｼｯｸM-PRO" w:hint="eastAsia"/>
                <w:sz w:val="26"/>
                <w:szCs w:val="26"/>
              </w:rPr>
              <w:t>-</w:t>
            </w:r>
            <w:r w:rsidR="009B71E8">
              <w:rPr>
                <w:rFonts w:ascii="HG丸ｺﾞｼｯｸM-PRO" w:eastAsia="HG丸ｺﾞｼｯｸM-PRO" w:hAnsi="HG丸ｺﾞｼｯｸM-PRO" w:hint="eastAsia"/>
                <w:sz w:val="26"/>
                <w:szCs w:val="26"/>
              </w:rPr>
              <w:t>3600</w:t>
            </w:r>
          </w:p>
          <w:p w:rsidR="00E22943" w:rsidRDefault="00E2294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FAX：</w:t>
            </w:r>
            <w:r w:rsidR="009B71E8">
              <w:rPr>
                <w:rFonts w:ascii="HG丸ｺﾞｼｯｸM-PRO" w:eastAsia="HG丸ｺﾞｼｯｸM-PRO" w:hAnsi="HG丸ｺﾞｼｯｸM-PRO" w:hint="eastAsia"/>
                <w:sz w:val="26"/>
                <w:szCs w:val="26"/>
              </w:rPr>
              <w:t>083-924-9096</w:t>
            </w:r>
          </w:p>
        </w:tc>
      </w:tr>
      <w:tr w:rsidR="00E22943" w:rsidTr="00A936D3">
        <w:trPr>
          <w:trHeight w:val="431"/>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助成対象団体</w:t>
            </w:r>
          </w:p>
        </w:tc>
        <w:tc>
          <w:tcPr>
            <w:tcW w:w="7659" w:type="dxa"/>
            <w:vAlign w:val="center"/>
          </w:tcPr>
          <w:p w:rsidR="009B71E8" w:rsidRDefault="00086B1F"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助成対象団体については、①自立支援プログラムを参照</w:t>
            </w:r>
          </w:p>
        </w:tc>
      </w:tr>
      <w:tr w:rsidR="00E22943" w:rsidTr="00A936D3">
        <w:trPr>
          <w:trHeight w:val="801"/>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助成対象事業</w:t>
            </w:r>
          </w:p>
        </w:tc>
        <w:tc>
          <w:tcPr>
            <w:tcW w:w="7659" w:type="dxa"/>
          </w:tcPr>
          <w:p w:rsidR="00A50AC3" w:rsidRDefault="00086B1F"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助成対象事業については、①自立支援プログラムを参照</w:t>
            </w:r>
          </w:p>
          <w:p w:rsidR="00086B1F" w:rsidRDefault="00086B1F"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②中山間地域づくり助成金</w:t>
            </w:r>
          </w:p>
          <w:p w:rsidR="00086B1F" w:rsidRDefault="00086B1F"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地域住民と連携し、中山間地域の活性化に貢献する活動への</w:t>
            </w:r>
          </w:p>
          <w:p w:rsidR="00086B1F" w:rsidRDefault="00086B1F" w:rsidP="0029367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w:t>
            </w:r>
          </w:p>
          <w:p w:rsidR="00690F07" w:rsidRDefault="00690F07" w:rsidP="00690F0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690F07" w:rsidRDefault="00690F07" w:rsidP="00690F0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・農山漁村と都市とをつなぐ地域資源を活用した交流の場</w:t>
            </w:r>
          </w:p>
          <w:p w:rsidR="00690F07" w:rsidRDefault="00690F07" w:rsidP="00690F07">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づくり</w:t>
            </w:r>
          </w:p>
          <w:p w:rsidR="00690F07" w:rsidRDefault="00690F07" w:rsidP="00690F0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・若者の定住やＵＩＪターンの支援・新たなコミュニティづくり</w:t>
            </w:r>
          </w:p>
          <w:p w:rsidR="001F293A" w:rsidRDefault="001F293A" w:rsidP="00690F0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・・・等</w:t>
            </w:r>
          </w:p>
          <w:p w:rsidR="00293670" w:rsidRDefault="00293670" w:rsidP="0029367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③子育てサポート助成金</w:t>
            </w:r>
          </w:p>
          <w:p w:rsidR="00293670" w:rsidRDefault="00293670" w:rsidP="0029367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地域の子育て支援や多世代交流、子どもの安全・健康・医療に</w:t>
            </w:r>
          </w:p>
          <w:p w:rsidR="00293670" w:rsidRDefault="00293670" w:rsidP="0029367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係る活動への助成</w:t>
            </w:r>
          </w:p>
          <w:p w:rsidR="00690F07" w:rsidRDefault="00690F07" w:rsidP="00690F0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690F07" w:rsidRDefault="00690F07" w:rsidP="00690F0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・子育て家庭を支える環境づくりや啓発・交流イベントの開催</w:t>
            </w:r>
          </w:p>
          <w:p w:rsidR="00690F07" w:rsidRDefault="00690F07" w:rsidP="00690F0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・子どもの健やかな成長を促す食生活や健康増進に関する支援</w:t>
            </w:r>
          </w:p>
          <w:p w:rsidR="001F293A" w:rsidRDefault="001F293A" w:rsidP="00690F0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・・・等</w:t>
            </w:r>
          </w:p>
          <w:p w:rsidR="00293670" w:rsidRDefault="00293670" w:rsidP="0029367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④男女共同参画助成金</w:t>
            </w:r>
          </w:p>
          <w:p w:rsidR="00293670" w:rsidRDefault="00293670" w:rsidP="00293670">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仕事と生活の調和、助成の活躍・社会参加の促進などに関する活動への助成</w:t>
            </w:r>
          </w:p>
          <w:p w:rsidR="00690F07" w:rsidRDefault="00690F07" w:rsidP="00293670">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690F07" w:rsidRDefault="00690F07" w:rsidP="00293670">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・男女がともに尊重される社会づくりやＤＶ防止等に関する学習会の開催</w:t>
            </w:r>
          </w:p>
          <w:p w:rsidR="00690F07" w:rsidRDefault="00690F07" w:rsidP="00293670">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・性別や世代を超えた「ワーク・ライフ・バランス」の普及啓発</w:t>
            </w:r>
          </w:p>
          <w:p w:rsidR="001F293A" w:rsidRDefault="001F293A" w:rsidP="00293670">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・・・等</w:t>
            </w:r>
          </w:p>
          <w:p w:rsidR="001F293A" w:rsidRDefault="001F293A" w:rsidP="001F293A">
            <w:pPr>
              <w:rPr>
                <w:rFonts w:ascii="HG丸ｺﾞｼｯｸM-PRO" w:eastAsia="HG丸ｺﾞｼｯｸM-PRO" w:hAnsi="HG丸ｺﾞｼｯｸM-PRO"/>
                <w:sz w:val="26"/>
                <w:szCs w:val="26"/>
              </w:rPr>
            </w:pPr>
          </w:p>
          <w:p w:rsidR="00086B1F" w:rsidRDefault="00293670"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⑤循環型社会づくり助成金</w:t>
            </w:r>
          </w:p>
          <w:p w:rsidR="00293670" w:rsidRDefault="00293670"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地球温暖化防止、リサイクルや環境の保全に資する活動への助成</w:t>
            </w:r>
          </w:p>
          <w:p w:rsidR="001F293A" w:rsidRDefault="001F293A"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1F293A" w:rsidRDefault="001F293A"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・地域全体で取り組む温暖化防止や３Ｒの実践活動</w:t>
            </w:r>
          </w:p>
          <w:p w:rsidR="001F293A" w:rsidRDefault="001F293A"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・海岸、河川等の環境保全の実践活動、学習会の開催・・等</w:t>
            </w:r>
          </w:p>
          <w:p w:rsidR="00293670" w:rsidRDefault="00293670"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⑥暮らしの安心・安全助成金</w:t>
            </w:r>
          </w:p>
          <w:p w:rsidR="00293670" w:rsidRDefault="00293670"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暮らしの安全を守るため防災意識の啓発や地域での防災活動、医療や福祉の増進を支援する活動、消費生活や食の安心安全を確保する活動への助成</w:t>
            </w:r>
          </w:p>
          <w:p w:rsidR="001F293A" w:rsidRDefault="001F293A"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1F293A" w:rsidRDefault="001F293A"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・防災訓練、防災計画づくりのワークショップの開催</w:t>
            </w:r>
          </w:p>
          <w:p w:rsidR="001F293A" w:rsidRDefault="001F293A"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・地域福祉や医療への支援、地域における見守り活動</w:t>
            </w:r>
          </w:p>
          <w:p w:rsidR="001F293A" w:rsidRDefault="001F293A"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・食の安心・安全に係る啓発や消費者の自立支援・・・等</w:t>
            </w:r>
          </w:p>
          <w:p w:rsidR="00690F07" w:rsidRDefault="00690F07"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⑦文化による地域づくり助成金</w:t>
            </w:r>
          </w:p>
          <w:p w:rsidR="00690F07" w:rsidRDefault="00690F07"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地域住民が文化芸術活動や郷土文化の伝承等を通じて地域づくりを進める活動への助成</w:t>
            </w:r>
          </w:p>
          <w:p w:rsidR="00086B1F" w:rsidRDefault="001F293A"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w:t>
            </w:r>
          </w:p>
          <w:p w:rsidR="001F293A" w:rsidRDefault="001F293A"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・地域の資源を活かしたアート作品展示や地域の有志による音楽会等の開催</w:t>
            </w:r>
          </w:p>
          <w:p w:rsidR="00086B1F" w:rsidRPr="00A50AC3" w:rsidRDefault="001F293A" w:rsidP="001F293A">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・住民が主体となって取り組む伝統芸能の保存活動や次代の担い手育成・・・等</w:t>
            </w:r>
          </w:p>
        </w:tc>
      </w:tr>
      <w:tr w:rsidR="00E22943" w:rsidTr="00A936D3">
        <w:trPr>
          <w:trHeight w:val="585"/>
        </w:trPr>
        <w:tc>
          <w:tcPr>
            <w:tcW w:w="2122" w:type="dxa"/>
            <w:vAlign w:val="center"/>
          </w:tcPr>
          <w:p w:rsidR="00E22943"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lastRenderedPageBreak/>
              <w:t>助成金額</w:t>
            </w:r>
          </w:p>
        </w:tc>
        <w:tc>
          <w:tcPr>
            <w:tcW w:w="7659" w:type="dxa"/>
            <w:vAlign w:val="center"/>
          </w:tcPr>
          <w:p w:rsidR="00E22943" w:rsidRDefault="00690F07"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助成限度額は５０</w:t>
            </w:r>
            <w:r w:rsidR="002D1EDE">
              <w:rPr>
                <w:rFonts w:ascii="HG丸ｺﾞｼｯｸM-PRO" w:eastAsia="HG丸ｺﾞｼｯｸM-PRO" w:hAnsi="HG丸ｺﾞｼｯｸM-PRO" w:hint="eastAsia"/>
                <w:sz w:val="26"/>
                <w:szCs w:val="26"/>
              </w:rPr>
              <w:t>万円以内。</w:t>
            </w:r>
          </w:p>
          <w:p w:rsidR="00F83B31" w:rsidRDefault="002D1EDE"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助成率は、助成対象経費の3</w:t>
            </w:r>
            <w:r w:rsidR="00F83B31">
              <w:rPr>
                <w:rFonts w:ascii="HG丸ｺﾞｼｯｸM-PRO" w:eastAsia="HG丸ｺﾞｼｯｸM-PRO" w:hAnsi="HG丸ｺﾞｼｯｸM-PRO" w:hint="eastAsia"/>
                <w:sz w:val="26"/>
                <w:szCs w:val="26"/>
              </w:rPr>
              <w:t>分の</w:t>
            </w:r>
            <w:r>
              <w:rPr>
                <w:rFonts w:ascii="HG丸ｺﾞｼｯｸM-PRO" w:eastAsia="HG丸ｺﾞｼｯｸM-PRO" w:hAnsi="HG丸ｺﾞｼｯｸM-PRO" w:hint="eastAsia"/>
                <w:sz w:val="26"/>
                <w:szCs w:val="26"/>
              </w:rPr>
              <w:t>2以内</w:t>
            </w:r>
            <w:r w:rsidR="00F83B31">
              <w:rPr>
                <w:rFonts w:ascii="HG丸ｺﾞｼｯｸM-PRO" w:eastAsia="HG丸ｺﾞｼｯｸM-PRO" w:hAnsi="HG丸ｺﾞｼｯｸM-PRO" w:hint="eastAsia"/>
                <w:sz w:val="26"/>
                <w:szCs w:val="26"/>
              </w:rPr>
              <w:t>。</w:t>
            </w:r>
          </w:p>
          <w:p w:rsidR="00F83B31" w:rsidRDefault="002D1EDE" w:rsidP="00690F0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助成件数</w:t>
            </w:r>
            <w:r w:rsidR="00F83B31">
              <w:rPr>
                <w:rFonts w:ascii="HG丸ｺﾞｼｯｸM-PRO" w:eastAsia="HG丸ｺﾞｼｯｸM-PRO" w:hAnsi="HG丸ｺﾞｼｯｸM-PRO" w:hint="eastAsia"/>
                <w:sz w:val="26"/>
                <w:szCs w:val="26"/>
              </w:rPr>
              <w:t>は</w:t>
            </w:r>
            <w:r w:rsidR="00690F07">
              <w:rPr>
                <w:rFonts w:ascii="HG丸ｺﾞｼｯｸM-PRO" w:eastAsia="HG丸ｺﾞｼｯｸM-PRO" w:hAnsi="HG丸ｺﾞｼｯｸM-PRO" w:hint="eastAsia"/>
                <w:sz w:val="26"/>
                <w:szCs w:val="26"/>
              </w:rPr>
              <w:t>１５</w:t>
            </w:r>
            <w:r>
              <w:rPr>
                <w:rFonts w:ascii="HG丸ｺﾞｼｯｸM-PRO" w:eastAsia="HG丸ｺﾞｼｯｸM-PRO" w:hAnsi="HG丸ｺﾞｼｯｸM-PRO" w:hint="eastAsia"/>
                <w:sz w:val="26"/>
                <w:szCs w:val="26"/>
              </w:rPr>
              <w:t>団体程度</w:t>
            </w:r>
            <w:r w:rsidR="00F83B31">
              <w:rPr>
                <w:rFonts w:ascii="HG丸ｺﾞｼｯｸM-PRO" w:eastAsia="HG丸ｺﾞｼｯｸM-PRO" w:hAnsi="HG丸ｺﾞｼｯｸM-PRO" w:hint="eastAsia"/>
                <w:sz w:val="26"/>
                <w:szCs w:val="26"/>
              </w:rPr>
              <w:t>。</w:t>
            </w:r>
            <w:r w:rsidR="006C455C">
              <w:rPr>
                <w:rFonts w:ascii="HG丸ｺﾞｼｯｸM-PRO" w:eastAsia="HG丸ｺﾞｼｯｸM-PRO" w:hAnsi="HG丸ｺﾞｼｯｸM-PRO" w:hint="eastAsia"/>
                <w:sz w:val="26"/>
                <w:szCs w:val="26"/>
              </w:rPr>
              <w:t>※別途助成対象経費有</w:t>
            </w:r>
            <w:bookmarkStart w:id="0" w:name="_GoBack"/>
            <w:bookmarkEnd w:id="0"/>
          </w:p>
        </w:tc>
      </w:tr>
      <w:tr w:rsidR="00E22943" w:rsidTr="00A936D3">
        <w:trPr>
          <w:trHeight w:val="488"/>
        </w:trPr>
        <w:tc>
          <w:tcPr>
            <w:tcW w:w="2122" w:type="dxa"/>
            <w:vAlign w:val="center"/>
          </w:tcPr>
          <w:p w:rsidR="00E22943" w:rsidRPr="000D1C97" w:rsidRDefault="00E2294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募集期間</w:t>
            </w:r>
          </w:p>
        </w:tc>
        <w:tc>
          <w:tcPr>
            <w:tcW w:w="7659" w:type="dxa"/>
            <w:vAlign w:val="center"/>
          </w:tcPr>
          <w:p w:rsidR="00E22943" w:rsidRDefault="002D1EDE" w:rsidP="00A936D3">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基本的には毎年3</w:t>
            </w:r>
            <w:r w:rsidR="00F83B31">
              <w:rPr>
                <w:rFonts w:ascii="HG丸ｺﾞｼｯｸM-PRO" w:eastAsia="HG丸ｺﾞｼｯｸM-PRO" w:hAnsi="HG丸ｺﾞｼｯｸM-PRO" w:hint="eastAsia"/>
                <w:sz w:val="26"/>
                <w:szCs w:val="26"/>
              </w:rPr>
              <w:t>月３</w:t>
            </w:r>
            <w:r>
              <w:rPr>
                <w:rFonts w:ascii="HG丸ｺﾞｼｯｸM-PRO" w:eastAsia="HG丸ｺﾞｼｯｸM-PRO" w:hAnsi="HG丸ｺﾞｼｯｸM-PRO" w:hint="eastAsia"/>
                <w:sz w:val="26"/>
                <w:szCs w:val="26"/>
              </w:rPr>
              <w:t>1</w:t>
            </w:r>
            <w:r w:rsidR="00F83B31">
              <w:rPr>
                <w:rFonts w:ascii="HG丸ｺﾞｼｯｸM-PRO" w:eastAsia="HG丸ｺﾞｼｯｸM-PRO" w:hAnsi="HG丸ｺﾞｼｯｸM-PRO" w:hint="eastAsia"/>
                <w:sz w:val="26"/>
                <w:szCs w:val="26"/>
              </w:rPr>
              <w:t>日までに、交付申請書を理事長へ提出。</w:t>
            </w:r>
          </w:p>
          <w:p w:rsidR="002D1EDE" w:rsidRPr="002D1EDE" w:rsidRDefault="002D1EDE" w:rsidP="00A936D3">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（変更の場合もありえるので、助成募集案内で確認のこと）</w:t>
            </w:r>
          </w:p>
        </w:tc>
      </w:tr>
      <w:tr w:rsidR="00A50AC3" w:rsidTr="00A936D3">
        <w:trPr>
          <w:trHeight w:val="3392"/>
        </w:trPr>
        <w:tc>
          <w:tcPr>
            <w:tcW w:w="2122" w:type="dxa"/>
            <w:vAlign w:val="center"/>
          </w:tcPr>
          <w:p w:rsidR="00A50AC3" w:rsidRDefault="00A50AC3" w:rsidP="00A936D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　考</w:t>
            </w:r>
          </w:p>
        </w:tc>
        <w:tc>
          <w:tcPr>
            <w:tcW w:w="7659" w:type="dxa"/>
          </w:tcPr>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※２７年度の募集内容で記載</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審査・・・４月下旬～５月中旬（審査委員会による書類審査）</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交付決定・・・５月下旬（交付決定を申請団体へ通知・結果公表）</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助成金交付式・・・６月上旬（予定）</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事業の実施、完了、実績報告書の提出</w:t>
            </w:r>
          </w:p>
          <w:p w:rsidR="00A50AC3" w:rsidRDefault="00A50AC3" w:rsidP="00A936D3">
            <w:pPr>
              <w:ind w:firstLineChars="600" w:firstLine="15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・・・事業完了後３０日以内または３月３１日まで</w:t>
            </w:r>
          </w:p>
          <w:p w:rsidR="00A50AC3" w:rsidRDefault="00A50AC3" w:rsidP="00A936D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額の確定・・・実績報告書の審査、助成金の額の確定・通知</w:t>
            </w:r>
          </w:p>
          <w:p w:rsidR="00A50AC3" w:rsidRPr="000A4A27" w:rsidRDefault="00A50AC3" w:rsidP="00A936D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※過去５年間に山口きらめき財団から３回助成を受けた団体は申請できない。</w:t>
            </w:r>
          </w:p>
        </w:tc>
      </w:tr>
    </w:tbl>
    <w:p w:rsidR="000D1C97" w:rsidRPr="00E22943" w:rsidRDefault="000D1C97" w:rsidP="00A936D3">
      <w:pPr>
        <w:rPr>
          <w:rFonts w:ascii="HG丸ｺﾞｼｯｸM-PRO" w:eastAsia="HG丸ｺﾞｼｯｸM-PRO" w:hAnsi="HG丸ｺﾞｼｯｸM-PRO"/>
          <w:sz w:val="28"/>
          <w:szCs w:val="28"/>
        </w:rPr>
      </w:pPr>
    </w:p>
    <w:sectPr w:rsidR="000D1C97" w:rsidRPr="00E22943" w:rsidSect="00A936D3">
      <w:pgSz w:w="11906" w:h="16838" w:code="9"/>
      <w:pgMar w:top="1134" w:right="1304" w:bottom="567" w:left="1304" w:header="1134" w:footer="11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8B" w:rsidRDefault="00F3118B" w:rsidP="00F3118B">
      <w:r>
        <w:separator/>
      </w:r>
    </w:p>
  </w:endnote>
  <w:endnote w:type="continuationSeparator" w:id="0">
    <w:p w:rsidR="00F3118B" w:rsidRDefault="00F3118B" w:rsidP="00F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8B" w:rsidRDefault="00F3118B" w:rsidP="00F3118B">
      <w:r>
        <w:separator/>
      </w:r>
    </w:p>
  </w:footnote>
  <w:footnote w:type="continuationSeparator" w:id="0">
    <w:p w:rsidR="00F3118B" w:rsidRDefault="00F3118B" w:rsidP="00F3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48B5"/>
    <w:multiLevelType w:val="hybridMultilevel"/>
    <w:tmpl w:val="2A9C3078"/>
    <w:lvl w:ilvl="0" w:tplc="1E40D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4513F3"/>
    <w:multiLevelType w:val="hybridMultilevel"/>
    <w:tmpl w:val="69A68D9C"/>
    <w:lvl w:ilvl="0" w:tplc="4F1C37A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7"/>
    <w:rsid w:val="00086B1F"/>
    <w:rsid w:val="000A4A27"/>
    <w:rsid w:val="000D1C97"/>
    <w:rsid w:val="001A040C"/>
    <w:rsid w:val="001D608F"/>
    <w:rsid w:val="001E374F"/>
    <w:rsid w:val="001F293A"/>
    <w:rsid w:val="00200B5C"/>
    <w:rsid w:val="00293670"/>
    <w:rsid w:val="002D1EDE"/>
    <w:rsid w:val="00332903"/>
    <w:rsid w:val="0035241D"/>
    <w:rsid w:val="00566FD2"/>
    <w:rsid w:val="00665EBF"/>
    <w:rsid w:val="0068168D"/>
    <w:rsid w:val="00690F07"/>
    <w:rsid w:val="006C455C"/>
    <w:rsid w:val="006E3351"/>
    <w:rsid w:val="006F77BF"/>
    <w:rsid w:val="00846181"/>
    <w:rsid w:val="008A5599"/>
    <w:rsid w:val="008E769F"/>
    <w:rsid w:val="009B71E8"/>
    <w:rsid w:val="00A50AC3"/>
    <w:rsid w:val="00A936D3"/>
    <w:rsid w:val="00BD681C"/>
    <w:rsid w:val="00C04E38"/>
    <w:rsid w:val="00C748A2"/>
    <w:rsid w:val="00D64272"/>
    <w:rsid w:val="00D70064"/>
    <w:rsid w:val="00E22943"/>
    <w:rsid w:val="00F0346B"/>
    <w:rsid w:val="00F3118B"/>
    <w:rsid w:val="00F50E8B"/>
    <w:rsid w:val="00F8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00C936A-BF99-4D3D-B084-8056DD7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8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8A2"/>
    <w:rPr>
      <w:rFonts w:asciiTheme="majorHAnsi" w:eastAsiaTheme="majorEastAsia" w:hAnsiTheme="majorHAnsi" w:cstheme="majorBidi"/>
      <w:sz w:val="18"/>
      <w:szCs w:val="18"/>
    </w:rPr>
  </w:style>
  <w:style w:type="character" w:styleId="a5">
    <w:name w:val="Hyperlink"/>
    <w:basedOn w:val="a0"/>
    <w:uiPriority w:val="99"/>
    <w:unhideWhenUsed/>
    <w:rsid w:val="00C04E38"/>
    <w:rPr>
      <w:color w:val="0563C1" w:themeColor="hyperlink"/>
      <w:u w:val="single"/>
    </w:rPr>
  </w:style>
  <w:style w:type="paragraph" w:styleId="a6">
    <w:name w:val="header"/>
    <w:basedOn w:val="a"/>
    <w:link w:val="a7"/>
    <w:uiPriority w:val="99"/>
    <w:unhideWhenUsed/>
    <w:rsid w:val="00F3118B"/>
    <w:pPr>
      <w:tabs>
        <w:tab w:val="center" w:pos="4252"/>
        <w:tab w:val="right" w:pos="8504"/>
      </w:tabs>
      <w:snapToGrid w:val="0"/>
    </w:pPr>
  </w:style>
  <w:style w:type="character" w:customStyle="1" w:styleId="a7">
    <w:name w:val="ヘッダー (文字)"/>
    <w:basedOn w:val="a0"/>
    <w:link w:val="a6"/>
    <w:uiPriority w:val="99"/>
    <w:rsid w:val="00F3118B"/>
  </w:style>
  <w:style w:type="paragraph" w:styleId="a8">
    <w:name w:val="footer"/>
    <w:basedOn w:val="a"/>
    <w:link w:val="a9"/>
    <w:uiPriority w:val="99"/>
    <w:unhideWhenUsed/>
    <w:rsid w:val="00F3118B"/>
    <w:pPr>
      <w:tabs>
        <w:tab w:val="center" w:pos="4252"/>
        <w:tab w:val="right" w:pos="8504"/>
      </w:tabs>
      <w:snapToGrid w:val="0"/>
    </w:pPr>
  </w:style>
  <w:style w:type="character" w:customStyle="1" w:styleId="a9">
    <w:name w:val="フッター (文字)"/>
    <w:basedOn w:val="a0"/>
    <w:link w:val="a8"/>
    <w:uiPriority w:val="99"/>
    <w:rsid w:val="00F3118B"/>
  </w:style>
  <w:style w:type="paragraph" w:styleId="aa">
    <w:name w:val="List Paragraph"/>
    <w:basedOn w:val="a"/>
    <w:uiPriority w:val="34"/>
    <w:qFormat/>
    <w:rsid w:val="00200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21211</dc:creator>
  <cp:keywords/>
  <dc:description/>
  <cp:lastModifiedBy>21211</cp:lastModifiedBy>
  <cp:revision>5</cp:revision>
  <cp:lastPrinted>2015-06-10T06:04:00Z</cp:lastPrinted>
  <dcterms:created xsi:type="dcterms:W3CDTF">2015-06-08T02:21:00Z</dcterms:created>
  <dcterms:modified xsi:type="dcterms:W3CDTF">2015-06-10T06:04:00Z</dcterms:modified>
</cp:coreProperties>
</file>